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57" w:rsidRPr="00B33DB5" w:rsidRDefault="00677257" w:rsidP="00CB49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УНИВЕРЗИТЕТ У КРАГУЈЕВЦУ</w:t>
      </w:r>
    </w:p>
    <w:p w:rsidR="00677257" w:rsidRPr="00B33DB5" w:rsidRDefault="00677257" w:rsidP="00CB49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EКОНОМСКИ ФАКУЛТЕТ</w:t>
      </w:r>
    </w:p>
    <w:p w:rsidR="00677257" w:rsidRPr="00B33DB5" w:rsidRDefault="00677257" w:rsidP="00CB49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Број: </w:t>
      </w:r>
      <w:r w:rsidR="00531462" w:rsidRPr="00B33DB5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1728</w:t>
      </w:r>
      <w:r w:rsidRPr="00B33DB5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/1</w:t>
      </w:r>
    </w:p>
    <w:p w:rsidR="00677257" w:rsidRPr="00B33DB5" w:rsidRDefault="00D973DA" w:rsidP="00CB49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Датум: 01.09</w:t>
      </w:r>
      <w:r w:rsidR="00677257" w:rsidRPr="00B33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.2025. године</w:t>
      </w:r>
    </w:p>
    <w:p w:rsidR="00677257" w:rsidRPr="00B33DB5" w:rsidRDefault="00677257" w:rsidP="00CB49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Крагујевац</w:t>
      </w:r>
    </w:p>
    <w:p w:rsidR="00641977" w:rsidRPr="00B33DB5" w:rsidRDefault="00641977" w:rsidP="00CB49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641977" w:rsidRPr="00B33DB5" w:rsidRDefault="00641977" w:rsidP="00CB49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tbl>
      <w:tblPr>
        <w:tblStyle w:val="TableGrid"/>
        <w:tblW w:w="9854" w:type="dxa"/>
        <w:tblLook w:val="04A0"/>
      </w:tblPr>
      <w:tblGrid>
        <w:gridCol w:w="3369"/>
        <w:gridCol w:w="6485"/>
      </w:tblGrid>
      <w:tr w:rsidR="00641977" w:rsidRPr="00B33DB5" w:rsidTr="00641977">
        <w:tc>
          <w:tcPr>
            <w:tcW w:w="3369" w:type="dxa"/>
            <w:vAlign w:val="center"/>
          </w:tcPr>
          <w:p w:rsidR="00641977" w:rsidRPr="00B33DB5" w:rsidRDefault="00641977" w:rsidP="00CB4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3D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НАРУЧИЛАЦ</w:t>
            </w:r>
          </w:p>
        </w:tc>
        <w:tc>
          <w:tcPr>
            <w:tcW w:w="6485" w:type="dxa"/>
          </w:tcPr>
          <w:p w:rsidR="00641977" w:rsidRPr="00B33DB5" w:rsidRDefault="00641977" w:rsidP="00801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3D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Економски факултет у Крагујевцу</w:t>
            </w:r>
          </w:p>
        </w:tc>
      </w:tr>
      <w:tr w:rsidR="00641977" w:rsidRPr="00B33DB5" w:rsidTr="00641977">
        <w:tc>
          <w:tcPr>
            <w:tcW w:w="3369" w:type="dxa"/>
            <w:vAlign w:val="center"/>
          </w:tcPr>
          <w:p w:rsidR="00641977" w:rsidRPr="00B33DB5" w:rsidRDefault="00641977" w:rsidP="00CB4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3D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адреса</w:t>
            </w:r>
          </w:p>
        </w:tc>
        <w:tc>
          <w:tcPr>
            <w:tcW w:w="6485" w:type="dxa"/>
          </w:tcPr>
          <w:p w:rsidR="00641977" w:rsidRPr="00B33DB5" w:rsidRDefault="00641977" w:rsidP="00801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3D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Лицеја Кнежевине Србије 3</w:t>
            </w:r>
          </w:p>
        </w:tc>
      </w:tr>
      <w:tr w:rsidR="00641977" w:rsidRPr="00B33DB5" w:rsidTr="00641977">
        <w:tc>
          <w:tcPr>
            <w:tcW w:w="3369" w:type="dxa"/>
            <w:vAlign w:val="center"/>
          </w:tcPr>
          <w:p w:rsidR="00641977" w:rsidRPr="00B33DB5" w:rsidRDefault="00641977" w:rsidP="00CB4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3D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седиште</w:t>
            </w:r>
          </w:p>
        </w:tc>
        <w:tc>
          <w:tcPr>
            <w:tcW w:w="6485" w:type="dxa"/>
          </w:tcPr>
          <w:p w:rsidR="00641977" w:rsidRPr="00B33DB5" w:rsidRDefault="00641977" w:rsidP="00801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3D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Крагујевац</w:t>
            </w:r>
          </w:p>
        </w:tc>
      </w:tr>
      <w:tr w:rsidR="00641977" w:rsidRPr="00B33DB5" w:rsidTr="00641977">
        <w:tc>
          <w:tcPr>
            <w:tcW w:w="3369" w:type="dxa"/>
            <w:vAlign w:val="center"/>
          </w:tcPr>
          <w:p w:rsidR="00641977" w:rsidRPr="00B33DB5" w:rsidRDefault="00641977" w:rsidP="00CB4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3D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ПИБ</w:t>
            </w:r>
          </w:p>
        </w:tc>
        <w:tc>
          <w:tcPr>
            <w:tcW w:w="6485" w:type="dxa"/>
          </w:tcPr>
          <w:p w:rsidR="00641977" w:rsidRPr="00B33DB5" w:rsidRDefault="00641977" w:rsidP="00801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3D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101578837</w:t>
            </w:r>
          </w:p>
        </w:tc>
      </w:tr>
      <w:tr w:rsidR="00641977" w:rsidRPr="00B33DB5" w:rsidTr="00641977">
        <w:tc>
          <w:tcPr>
            <w:tcW w:w="3369" w:type="dxa"/>
          </w:tcPr>
          <w:p w:rsidR="00641977" w:rsidRPr="00B33DB5" w:rsidRDefault="00641977" w:rsidP="002E5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3D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Лице за контакт</w:t>
            </w:r>
          </w:p>
        </w:tc>
        <w:tc>
          <w:tcPr>
            <w:tcW w:w="6485" w:type="dxa"/>
          </w:tcPr>
          <w:p w:rsidR="00641977" w:rsidRPr="00B33DB5" w:rsidRDefault="00641977" w:rsidP="00801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3D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Миљана Ивановић </w:t>
            </w:r>
          </w:p>
        </w:tc>
      </w:tr>
      <w:tr w:rsidR="00641977" w:rsidRPr="00B33DB5" w:rsidTr="00641977">
        <w:tc>
          <w:tcPr>
            <w:tcW w:w="3369" w:type="dxa"/>
          </w:tcPr>
          <w:p w:rsidR="00641977" w:rsidRPr="00B33DB5" w:rsidRDefault="00641977" w:rsidP="006D5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3D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E-mail адреса</w:t>
            </w:r>
          </w:p>
        </w:tc>
        <w:tc>
          <w:tcPr>
            <w:tcW w:w="6485" w:type="dxa"/>
          </w:tcPr>
          <w:p w:rsidR="00641977" w:rsidRPr="00B33DB5" w:rsidRDefault="00724573" w:rsidP="00801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hyperlink r:id="rId7" w:history="1">
              <w:r w:rsidR="00641977" w:rsidRPr="00B33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r-Latn-CS"/>
                </w:rPr>
                <w:t>miljana.ivanovic@ekonomski.org</w:t>
              </w:r>
            </w:hyperlink>
          </w:p>
        </w:tc>
      </w:tr>
    </w:tbl>
    <w:p w:rsidR="00677257" w:rsidRPr="00B33DB5" w:rsidRDefault="00677257" w:rsidP="00CB49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677257" w:rsidRPr="00B33DB5" w:rsidRDefault="00677257" w:rsidP="00CB49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ПОЗИВ ЗА ПОДНОШЕЊЕ ПОНУДЕ И КОНКУРСНА ДОКУМЕНТАЦИЈА У ПОСТУПКУ НАБАВКЕ УСЛУГА КЕТЕРИНГА</w:t>
      </w:r>
    </w:p>
    <w:p w:rsidR="00677257" w:rsidRPr="00B33DB5" w:rsidRDefault="00677257" w:rsidP="00641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677257" w:rsidRPr="00B33DB5" w:rsidRDefault="00677257" w:rsidP="006419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</w:pPr>
      <w:r w:rsidRPr="00B33DB5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ШИФРА НАБАВКЕ из Плана набавки на које се Закон не примењује: Н25/2025</w:t>
      </w:r>
    </w:p>
    <w:p w:rsidR="00677257" w:rsidRPr="00B33DB5" w:rsidRDefault="00677257" w:rsidP="00CB4944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</w:pPr>
      <w:r w:rsidRPr="00B33DB5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Редни број набавке: Н25/2025-1</w:t>
      </w:r>
    </w:p>
    <w:p w:rsidR="00677257" w:rsidRPr="00B33DB5" w:rsidRDefault="00677257" w:rsidP="00641977">
      <w:pPr>
        <w:spacing w:before="200" w:after="0" w:line="240" w:lineRule="auto"/>
        <w:ind w:left="11" w:firstLine="11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  <w:r w:rsidRPr="00B33DB5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ВРСТА ПОСТУПКА: </w:t>
      </w:r>
      <w:r w:rsidRPr="00B33DB5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Набавка на коју се не примењују одредбе Закона о јавним набавкама, на основу чл. 27. став 1. тачка 3) Закона о јавним набавкама („Сл. гласник РС“, бр. 91/19 и 92/23). </w:t>
      </w:r>
    </w:p>
    <w:p w:rsidR="00677257" w:rsidRPr="00B33DB5" w:rsidRDefault="00677257" w:rsidP="00641977">
      <w:pPr>
        <w:spacing w:before="200" w:after="0" w:line="240" w:lineRule="auto"/>
        <w:ind w:left="11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33DB5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ОПИС ПРЕДМЕТА НАБАВКE: </w:t>
      </w:r>
      <w:r w:rsidRPr="00B33DB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Услуге кетеринга за потребе Економског факултета у Крагујевцу</w:t>
      </w:r>
      <w:r w:rsidRPr="00B33DB5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наступајућим редовним манифестацијама, научним скуповима и потребама репрезентације</w:t>
      </w:r>
      <w:r w:rsidRPr="00B33DB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677257" w:rsidRPr="00B33DB5" w:rsidRDefault="00677257" w:rsidP="00641977">
      <w:pPr>
        <w:spacing w:before="200" w:after="0" w:line="240" w:lineRule="auto"/>
        <w:ind w:left="11" w:firstLine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Ознака из општег речника набавке (CPV ознака):</w:t>
      </w:r>
      <w:r w:rsidRPr="00B33DB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55520000 – Услуге достављања припремљених оброка – 3</w:t>
      </w:r>
      <w:r w:rsidRPr="00B33DB5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</w:p>
    <w:p w:rsidR="00677257" w:rsidRPr="00B33DB5" w:rsidRDefault="00677257" w:rsidP="00641977">
      <w:pPr>
        <w:spacing w:before="200" w:after="0" w:line="240" w:lineRule="auto"/>
        <w:ind w:left="11" w:firstLine="11"/>
        <w:jc w:val="both"/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</w:pPr>
      <w:r w:rsidRPr="00B33DB5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КРИТЕРИЈУМ И ЕЛЕМЕНТИ КРИТЕРИЈУМА ЗА ИЗБОР ЕКOНОМСКИ НАЈПОВОЉНИЈЕ ПОНУДЕ: </w:t>
      </w:r>
      <w:r w:rsidRPr="00B33DB5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Критеријум за доделу уговора је економски најповољнија понуда која се одређује на основу критеријума најниже понуђене </w:t>
      </w:r>
      <w:r w:rsidRPr="00B33DB5"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  <w:t>цене</w:t>
      </w:r>
      <w:r w:rsidRPr="00B33DB5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. </w:t>
      </w:r>
    </w:p>
    <w:p w:rsidR="00677257" w:rsidRPr="00B33DB5" w:rsidRDefault="00677257" w:rsidP="00641977">
      <w:pPr>
        <w:spacing w:before="200" w:after="0" w:line="240" w:lineRule="auto"/>
        <w:ind w:left="11" w:firstLine="11"/>
        <w:jc w:val="both"/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</w:pPr>
      <w:r w:rsidRPr="00B33DB5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</w:r>
      <w:r w:rsidRPr="00B33DB5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дужи </w:t>
      </w:r>
      <w:r w:rsidRPr="00B33DB5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рок важења понуде</w:t>
      </w:r>
      <w:r w:rsidRPr="00B33DB5"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  <w:t>.</w:t>
      </w:r>
      <w:r w:rsidR="000B7B65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  <w:lang w:eastAsia="sr-Latn-CS"/>
        </w:rPr>
        <w:t xml:space="preserve"> </w:t>
      </w:r>
    </w:p>
    <w:p w:rsidR="00677257" w:rsidRPr="00B33DB5" w:rsidRDefault="00677257" w:rsidP="00641977">
      <w:pPr>
        <w:spacing w:before="200" w:after="0" w:line="240" w:lineRule="auto"/>
        <w:ind w:left="11" w:firstLine="11"/>
        <w:jc w:val="both"/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</w:pPr>
      <w:r w:rsidRPr="00B33DB5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ПОДНОШЕЊЕ ПОНУДА: </w:t>
      </w:r>
    </w:p>
    <w:p w:rsidR="00677257" w:rsidRPr="00B33DB5" w:rsidRDefault="00D973DA" w:rsidP="00CB4944">
      <w:pPr>
        <w:spacing w:before="120" w:after="0" w:line="240" w:lineRule="auto"/>
        <w:ind w:left="11" w:firstLine="11"/>
        <w:jc w:val="both"/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</w:pPr>
      <w:r w:rsidRPr="00B33DB5">
        <w:rPr>
          <w:rFonts w:ascii="Times New Roman" w:eastAsia="Calibri" w:hAnsi="Times New Roman" w:cs="Times New Roman"/>
          <w:b/>
          <w:sz w:val="24"/>
          <w:szCs w:val="24"/>
          <w:u w:val="single"/>
          <w:lang w:eastAsia="sr-Latn-CS"/>
        </w:rPr>
        <w:t>Рок за подношење понуда је 05</w:t>
      </w:r>
      <w:r w:rsidR="00677257" w:rsidRPr="00B33DB5">
        <w:rPr>
          <w:rFonts w:ascii="Times New Roman" w:eastAsia="Calibri" w:hAnsi="Times New Roman" w:cs="Times New Roman"/>
          <w:b/>
          <w:sz w:val="24"/>
          <w:szCs w:val="24"/>
          <w:u w:val="single"/>
          <w:lang w:eastAsia="sr-Latn-CS"/>
        </w:rPr>
        <w:t>.09.2025. године до 1</w:t>
      </w:r>
      <w:r w:rsidRPr="00B33DB5">
        <w:rPr>
          <w:rFonts w:ascii="Times New Roman" w:eastAsia="Calibri" w:hAnsi="Times New Roman" w:cs="Times New Roman"/>
          <w:b/>
          <w:sz w:val="24"/>
          <w:szCs w:val="24"/>
          <w:u w:val="single"/>
          <w:lang w:eastAsia="sr-Latn-CS"/>
        </w:rPr>
        <w:t>0</w:t>
      </w:r>
      <w:r w:rsidR="00677257" w:rsidRPr="00B33DB5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eastAsia="sr-Latn-CS"/>
        </w:rPr>
        <w:t>00</w:t>
      </w:r>
      <w:r w:rsidR="00677257" w:rsidRPr="00B33DB5">
        <w:rPr>
          <w:rFonts w:ascii="Times New Roman" w:eastAsia="Calibri" w:hAnsi="Times New Roman" w:cs="Times New Roman"/>
          <w:b/>
          <w:sz w:val="24"/>
          <w:szCs w:val="24"/>
          <w:u w:val="single"/>
          <w:lang w:eastAsia="sr-Latn-CS"/>
        </w:rPr>
        <w:t xml:space="preserve"> часова.</w:t>
      </w:r>
    </w:p>
    <w:p w:rsidR="00B33DB5" w:rsidRPr="00B33DB5" w:rsidRDefault="00B33DB5" w:rsidP="00B33DB5">
      <w:pPr>
        <w:spacing w:before="120" w:after="0" w:line="240" w:lineRule="auto"/>
        <w:ind w:left="11" w:firstLine="11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  <w:r w:rsidRPr="00B33DB5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Попуњена, потписана и оверена понуда може се послати поштом на адресу Наручиоца: </w:t>
      </w:r>
      <w:r w:rsidR="003F2D4F" w:rsidRPr="003F2D4F">
        <w:rPr>
          <w:rFonts w:ascii="Times New Roman" w:eastAsia="Calibri" w:hAnsi="Times New Roman" w:cs="Times New Roman"/>
          <w:sz w:val="24"/>
          <w:szCs w:val="24"/>
          <w:lang w:eastAsia="sr-Latn-CS"/>
        </w:rPr>
        <w:t>Економски факултет у Крагујевцу</w:t>
      </w:r>
      <w:r w:rsidR="003F2D4F">
        <w:rPr>
          <w:rFonts w:ascii="Times New Roman" w:eastAsia="Calibri" w:hAnsi="Times New Roman" w:cs="Times New Roman"/>
          <w:sz w:val="24"/>
          <w:szCs w:val="24"/>
          <w:lang w:eastAsia="sr-Latn-CS"/>
        </w:rPr>
        <w:t>,</w:t>
      </w:r>
      <w:r w:rsidR="003F2D4F" w:rsidRPr="003F2D4F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r w:rsidRPr="00B33DB5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Лицеја Кнежевине Србије 3, 34000 Крагујевац, </w:t>
      </w:r>
      <w:r w:rsidRPr="00B33DB5">
        <w:rPr>
          <w:rFonts w:ascii="Times New Roman" w:eastAsia="Calibri" w:hAnsi="Times New Roman" w:cs="Times New Roman"/>
          <w:bCs/>
          <w:sz w:val="24"/>
          <w:szCs w:val="24"/>
          <w:lang w:val="sr-Cyrl-CS" w:eastAsia="sr-Latn-CS"/>
        </w:rPr>
        <w:t xml:space="preserve">донети </w:t>
      </w:r>
      <w:r w:rsidRPr="00B33DB5">
        <w:rPr>
          <w:rFonts w:ascii="Times New Roman" w:eastAsia="Calibri" w:hAnsi="Times New Roman" w:cs="Times New Roman"/>
          <w:bCs/>
          <w:sz w:val="24"/>
          <w:szCs w:val="24"/>
          <w:lang w:eastAsia="sr-Latn-CS"/>
        </w:rPr>
        <w:t>непосредно</w:t>
      </w:r>
      <w:r w:rsidRPr="00B33DB5">
        <w:rPr>
          <w:rFonts w:ascii="Times New Roman" w:eastAsia="Calibri" w:hAnsi="Times New Roman" w:cs="Times New Roman"/>
          <w:bCs/>
          <w:sz w:val="24"/>
          <w:szCs w:val="24"/>
          <w:lang w:val="sr-Cyrl-CS" w:eastAsia="sr-Latn-CS"/>
        </w:rPr>
        <w:t xml:space="preserve"> у просторије Наручиоца на наведеној адреси у канцеларију писарнице број Д</w:t>
      </w:r>
      <w:r w:rsidRPr="00B33DB5">
        <w:rPr>
          <w:rFonts w:ascii="Times New Roman" w:eastAsia="Calibri" w:hAnsi="Times New Roman" w:cs="Times New Roman"/>
          <w:bCs/>
          <w:sz w:val="24"/>
          <w:szCs w:val="24"/>
          <w:lang w:eastAsia="sr-Latn-CS"/>
        </w:rPr>
        <w:t xml:space="preserve"> </w:t>
      </w:r>
      <w:r w:rsidRPr="00B33DB5">
        <w:rPr>
          <w:rFonts w:ascii="Times New Roman" w:eastAsia="Calibri" w:hAnsi="Times New Roman" w:cs="Times New Roman"/>
          <w:bCs/>
          <w:sz w:val="24"/>
          <w:szCs w:val="24"/>
          <w:lang w:val="sr-Cyrl-CS" w:eastAsia="sr-Latn-CS"/>
        </w:rPr>
        <w:t>118 или</w:t>
      </w:r>
      <w:r w:rsidRPr="00B33DB5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послати </w:t>
      </w:r>
      <w:r w:rsidRPr="00B33DB5">
        <w:rPr>
          <w:rFonts w:ascii="Times New Roman" w:eastAsia="Calibri" w:hAnsi="Times New Roman" w:cs="Times New Roman"/>
          <w:sz w:val="24"/>
          <w:szCs w:val="24"/>
          <w:u w:val="single"/>
          <w:lang w:eastAsia="sr-Latn-CS"/>
        </w:rPr>
        <w:t>скенирана</w:t>
      </w:r>
      <w:r w:rsidRPr="00B33DB5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на е-маил адресу: </w:t>
      </w:r>
      <w:hyperlink r:id="rId8" w:history="1">
        <w:r w:rsidRPr="00B33DB5">
          <w:rPr>
            <w:rStyle w:val="Hyperlink"/>
            <w:rFonts w:ascii="Times New Roman" w:eastAsia="Calibri" w:hAnsi="Times New Roman" w:cs="Times New Roman"/>
            <w:sz w:val="24"/>
            <w:szCs w:val="24"/>
            <w:lang w:eastAsia="sr-Latn-CS"/>
          </w:rPr>
          <w:t>miljana.ivanovic@ekonomski.org</w:t>
        </w:r>
      </w:hyperlink>
      <w:r w:rsidRPr="00B33DB5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до истека рока за подношење понуда, са назнаком на коверти или у наслову мејла: </w:t>
      </w:r>
      <w:r w:rsidRPr="00B33DB5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Понуда за набавку – Услуге кетеринга</w:t>
      </w:r>
      <w:r w:rsidRPr="00B33DB5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. </w:t>
      </w:r>
    </w:p>
    <w:p w:rsidR="00677257" w:rsidRPr="00B33DB5" w:rsidRDefault="00677257" w:rsidP="00CB4944">
      <w:pPr>
        <w:spacing w:before="120" w:after="0" w:line="240" w:lineRule="auto"/>
        <w:ind w:left="11" w:firstLine="11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  <w:r w:rsidRPr="00B33DB5">
        <w:rPr>
          <w:rFonts w:ascii="Times New Roman" w:eastAsia="Calibri" w:hAnsi="Times New Roman" w:cs="Times New Roman"/>
          <w:sz w:val="24"/>
          <w:szCs w:val="24"/>
          <w:lang w:eastAsia="sr-Latn-CS"/>
        </w:rPr>
        <w:t>Понуда ће се сматрати благовременом ако на адресу Наручиоца буде достављена најкасније до наведеног рока, без обзира на начин достављања.</w:t>
      </w:r>
    </w:p>
    <w:p w:rsidR="00677257" w:rsidRPr="00B33DB5" w:rsidRDefault="00677257" w:rsidP="00641977">
      <w:pPr>
        <w:spacing w:before="200" w:after="0" w:line="240" w:lineRule="auto"/>
        <w:ind w:left="11" w:firstLine="11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  <w:r w:rsidRPr="00B33DB5">
        <w:rPr>
          <w:rFonts w:ascii="Times New Roman" w:eastAsia="Calibri" w:hAnsi="Times New Roman" w:cs="Times New Roman"/>
          <w:sz w:val="24"/>
          <w:szCs w:val="24"/>
          <w:lang w:eastAsia="sr-Latn-CS"/>
        </w:rPr>
        <w:t>Неблаговремене понуде неће се узети у разматрање у фази стручне оцене понуда.</w:t>
      </w:r>
    </w:p>
    <w:p w:rsidR="00677257" w:rsidRPr="00B33DB5" w:rsidRDefault="00677257" w:rsidP="00641977">
      <w:pPr>
        <w:spacing w:before="200" w:after="0" w:line="240" w:lineRule="auto"/>
        <w:ind w:left="11" w:firstLine="11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  <w:r w:rsidRPr="00B33DB5">
        <w:rPr>
          <w:rFonts w:ascii="Times New Roman" w:eastAsia="Calibri" w:hAnsi="Times New Roman" w:cs="Times New Roman"/>
          <w:sz w:val="24"/>
          <w:szCs w:val="24"/>
          <w:lang w:eastAsia="sr-Latn-CS"/>
        </w:rPr>
        <w:lastRenderedPageBreak/>
        <w:t>Наручилац ће вршити избор најповољније понуде на основу предвиђеног критеријума.</w:t>
      </w:r>
    </w:p>
    <w:p w:rsidR="00677257" w:rsidRPr="00B33DB5" w:rsidRDefault="00677257" w:rsidP="00CB4944">
      <w:pPr>
        <w:spacing w:before="240" w:after="0" w:line="240" w:lineRule="auto"/>
        <w:ind w:left="11" w:firstLine="1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</w:pPr>
      <w:r w:rsidRPr="00B33DB5"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  <w:t>О избору најповољније понуде, остали понуђачи биће обавештени само на њихов изричит захтев.</w:t>
      </w:r>
    </w:p>
    <w:p w:rsidR="00677257" w:rsidRPr="00B33DB5" w:rsidRDefault="00677257" w:rsidP="00CB4944">
      <w:pPr>
        <w:spacing w:before="240" w:after="0" w:line="240" w:lineRule="auto"/>
        <w:ind w:left="11" w:firstLine="11"/>
        <w:jc w:val="both"/>
        <w:rPr>
          <w:rFonts w:ascii="Times New Roman" w:eastAsia="Calibri" w:hAnsi="Times New Roman" w:cs="Times New Roman"/>
          <w:bCs/>
          <w:sz w:val="24"/>
          <w:szCs w:val="24"/>
          <w:lang w:eastAsia="sr-Latn-CS"/>
        </w:rPr>
      </w:pPr>
      <w:r w:rsidRPr="00B33DB5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Назнаке и напомене о спровођењу поступка: </w:t>
      </w:r>
      <w:r w:rsidRPr="00B33DB5">
        <w:rPr>
          <w:rFonts w:ascii="Times New Roman" w:eastAsia="Calibri" w:hAnsi="Times New Roman" w:cs="Times New Roman"/>
          <w:bCs/>
          <w:sz w:val="24"/>
          <w:szCs w:val="24"/>
          <w:lang w:eastAsia="sr-Latn-CS"/>
        </w:rPr>
        <w:t>Поступак се спроводи ради закључења уговора.</w:t>
      </w:r>
    </w:p>
    <w:p w:rsidR="00677257" w:rsidRPr="00B33DB5" w:rsidRDefault="00677257" w:rsidP="00CB49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r-Latn-CS"/>
        </w:rPr>
      </w:pPr>
    </w:p>
    <w:p w:rsidR="00261935" w:rsidRPr="00B33DB5" w:rsidRDefault="00261935" w:rsidP="00CB4944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r-Latn-CS"/>
        </w:rPr>
        <w:br w:type="page"/>
      </w:r>
    </w:p>
    <w:p w:rsidR="00261935" w:rsidRPr="00B33DB5" w:rsidRDefault="00261935" w:rsidP="00CB49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B33DB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sr-Cyrl-CS" w:eastAsia="ar-SA"/>
        </w:rPr>
        <w:lastRenderedPageBreak/>
        <w:t>ОБРАЗАЦ ПОНУДЕ</w:t>
      </w:r>
      <w:r w:rsidR="000B7B6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261935" w:rsidRPr="00B33DB5" w:rsidRDefault="00261935" w:rsidP="00CB49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sr-Cyrl-CS" w:eastAsia="ar-SA"/>
        </w:rPr>
      </w:pPr>
    </w:p>
    <w:p w:rsidR="00261935" w:rsidRPr="00B33DB5" w:rsidRDefault="00261935" w:rsidP="00CB494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B33DB5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val="ru-RU" w:eastAsia="ar-SA"/>
        </w:rPr>
        <w:t>Понуда бр ________________ од __________________ за набавку</w:t>
      </w:r>
      <w:r w:rsidRPr="00B33DB5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val="sr-Cyrl-CS" w:eastAsia="ar-SA"/>
        </w:rPr>
        <w:t xml:space="preserve"> услуга </w:t>
      </w:r>
      <w:r w:rsidRPr="00B33DB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ru-RU" w:eastAsia="ar-SA"/>
        </w:rPr>
        <w:t>–</w:t>
      </w:r>
      <w:r w:rsidRPr="00B33DB5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B33DB5"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  <w:t>Услуге кетеринга</w:t>
      </w:r>
      <w:r w:rsidRPr="00B33DB5">
        <w:rPr>
          <w:rFonts w:ascii="Times New Roman" w:eastAsia="Calibri" w:hAnsi="Times New Roman" w:cs="Times New Roman"/>
          <w:bCs/>
          <w:kern w:val="2"/>
          <w:sz w:val="24"/>
          <w:szCs w:val="24"/>
          <w:lang w:val="ru-RU" w:eastAsia="ar-SA"/>
        </w:rPr>
        <w:t>,</w:t>
      </w:r>
      <w:r w:rsidRPr="00B33DB5">
        <w:rPr>
          <w:rFonts w:ascii="Times New Roman" w:eastAsia="Calibri" w:hAnsi="Times New Roman" w:cs="Times New Roman"/>
          <w:bCs/>
          <w:kern w:val="2"/>
          <w:sz w:val="24"/>
          <w:szCs w:val="24"/>
          <w:lang w:val="sr-Cyrl-CS" w:eastAsia="ar-SA"/>
        </w:rPr>
        <w:t xml:space="preserve"> </w:t>
      </w:r>
      <w:r w:rsidR="00B33DB5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шифра и редни </w:t>
      </w:r>
      <w:r w:rsidRPr="00B33DB5">
        <w:rPr>
          <w:rFonts w:ascii="Times New Roman" w:eastAsia="Calibri" w:hAnsi="Times New Roman" w:cs="Times New Roman"/>
          <w:bCs/>
          <w:kern w:val="2"/>
          <w:sz w:val="24"/>
          <w:szCs w:val="24"/>
          <w:lang w:val="sr-Cyrl-CS" w:eastAsia="ar-SA"/>
        </w:rPr>
        <w:t xml:space="preserve">број </w:t>
      </w:r>
      <w:r w:rsidRPr="00B33DB5">
        <w:rPr>
          <w:rFonts w:ascii="Times New Roman" w:eastAsia="Calibri" w:hAnsi="Times New Roman" w:cs="Times New Roman"/>
          <w:bCs/>
          <w:i/>
          <w:kern w:val="2"/>
          <w:sz w:val="24"/>
          <w:szCs w:val="24"/>
          <w:lang w:val="sr-Cyrl-CS" w:eastAsia="ar-SA"/>
        </w:rPr>
        <w:t>Н25</w:t>
      </w:r>
      <w:r w:rsidRPr="00B33DB5">
        <w:rPr>
          <w:rFonts w:ascii="Times New Roman" w:eastAsia="Calibri" w:hAnsi="Times New Roman" w:cs="Times New Roman"/>
          <w:i/>
          <w:iCs/>
          <w:sz w:val="24"/>
          <w:szCs w:val="24"/>
          <w:lang w:val="sr-Cyrl-CS"/>
        </w:rPr>
        <w:t>/202</w:t>
      </w:r>
      <w:r w:rsidRPr="00B33DB5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5</w:t>
      </w:r>
      <w:r w:rsidR="00B33DB5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-1</w:t>
      </w:r>
      <w:r w:rsidRPr="00B33DB5">
        <w:rPr>
          <w:rFonts w:ascii="Times New Roman" w:eastAsia="Calibri" w:hAnsi="Times New Roman" w:cs="Times New Roman"/>
          <w:i/>
          <w:iCs/>
          <w:sz w:val="24"/>
          <w:szCs w:val="24"/>
          <w:lang w:val="sr-Cyrl-CS"/>
        </w:rPr>
        <w:t>,</w:t>
      </w:r>
      <w:r w:rsidRPr="00B33DB5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val="sr-Cyrl-CS" w:eastAsia="ar-SA"/>
        </w:rPr>
        <w:t xml:space="preserve"> </w:t>
      </w:r>
      <w:r w:rsidRPr="00B33DB5">
        <w:rPr>
          <w:rFonts w:ascii="Times New Roman" w:eastAsia="Calibri" w:hAnsi="Times New Roman" w:cs="Times New Roman"/>
          <w:sz w:val="24"/>
          <w:szCs w:val="24"/>
          <w:lang w:val="sr-Cyrl-CS"/>
        </w:rPr>
        <w:t>за набавку</w:t>
      </w:r>
      <w:r w:rsidRPr="00B33DB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B33DB5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B33DB5">
        <w:rPr>
          <w:rFonts w:ascii="Times New Roman" w:eastAsia="Calibri" w:hAnsi="Times New Roman" w:cs="Times New Roman"/>
          <w:sz w:val="24"/>
          <w:szCs w:val="24"/>
          <w:lang w:val="sr-Cyrl-CS"/>
        </w:rPr>
        <w:t>а коју се не примењују одредбе Закона о јавним набавкама у с</w:t>
      </w:r>
      <w:r w:rsidR="00B33DB5">
        <w:rPr>
          <w:rFonts w:ascii="Times New Roman" w:eastAsia="Calibri" w:hAnsi="Times New Roman" w:cs="Times New Roman"/>
          <w:sz w:val="24"/>
          <w:szCs w:val="24"/>
          <w:lang w:val="sr-Cyrl-CS"/>
        </w:rPr>
        <w:t>кладу са чл. 27. став 1. тачка 3</w:t>
      </w:r>
      <w:r w:rsidRPr="00B33DB5">
        <w:rPr>
          <w:rFonts w:ascii="Times New Roman" w:eastAsia="Calibri" w:hAnsi="Times New Roman" w:cs="Times New Roman"/>
          <w:sz w:val="24"/>
          <w:szCs w:val="24"/>
          <w:lang w:val="sr-Cyrl-CS"/>
        </w:rPr>
        <w:t>) Закона о јавним набавкама („Службени гласник РС“</w:t>
      </w:r>
      <w:r w:rsidRPr="00B33DB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B33DB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бр. 91/19</w:t>
      </w:r>
      <w:r w:rsidRPr="00B33D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92/23</w:t>
      </w:r>
      <w:r w:rsidRPr="00B33DB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), </w:t>
      </w:r>
      <w:r w:rsidRPr="00B33DB5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val="ru-RU" w:eastAsia="ar-SA"/>
        </w:rPr>
        <w:t xml:space="preserve">Наручиоца, </w:t>
      </w:r>
      <w:r w:rsidRPr="00B33DB5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val="sr-Cyrl-CS" w:eastAsia="ar-SA"/>
        </w:rPr>
        <w:t xml:space="preserve">Економског факултета у Крагујевцу </w:t>
      </w:r>
    </w:p>
    <w:p w:rsidR="00261935" w:rsidRPr="00B33DB5" w:rsidRDefault="00261935" w:rsidP="00CB4944">
      <w:pPr>
        <w:spacing w:after="0" w:line="240" w:lineRule="auto"/>
        <w:ind w:left="1620"/>
        <w:jc w:val="center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</w:p>
    <w:p w:rsidR="00261935" w:rsidRDefault="00261935" w:rsidP="00B33D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ar-SA"/>
        </w:rPr>
      </w:pPr>
      <w:r w:rsidRPr="00B33DB5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ar-SA"/>
        </w:rPr>
        <w:t>1)</w:t>
      </w:r>
      <w:r w:rsidRPr="00B33DB5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val="sr-Cyrl-CS" w:eastAsia="ar-SA"/>
        </w:rPr>
        <w:t xml:space="preserve"> </w:t>
      </w:r>
      <w:r w:rsidRPr="00B33DB5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ar-SA"/>
        </w:rPr>
        <w:t>ОПШТИ ПОДАЦИ О ПОНУЂАЧУ</w:t>
      </w:r>
    </w:p>
    <w:p w:rsidR="00B33DB5" w:rsidRPr="00B33DB5" w:rsidRDefault="00B33DB5" w:rsidP="00B33D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ar-SA"/>
        </w:rPr>
      </w:pPr>
    </w:p>
    <w:tbl>
      <w:tblPr>
        <w:tblW w:w="9270" w:type="dxa"/>
        <w:tblInd w:w="108" w:type="dxa"/>
        <w:tblLayout w:type="fixed"/>
        <w:tblLook w:val="04A0"/>
      </w:tblPr>
      <w:tblGrid>
        <w:gridCol w:w="4621"/>
        <w:gridCol w:w="4649"/>
      </w:tblGrid>
      <w:tr w:rsidR="00261935" w:rsidRPr="00B33DB5" w:rsidTr="008D5D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935" w:rsidRPr="00B33DB5" w:rsidRDefault="00261935" w:rsidP="00CB49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 w:rsidRPr="00B33D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>Назив понуђача:</w:t>
            </w:r>
          </w:p>
          <w:p w:rsidR="00261935" w:rsidRPr="00B33DB5" w:rsidRDefault="00261935" w:rsidP="00CB49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35" w:rsidRPr="00B33DB5" w:rsidRDefault="00261935" w:rsidP="00CB49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261935" w:rsidRPr="00B33DB5" w:rsidRDefault="00261935" w:rsidP="00CB49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  <w:p w:rsidR="00261935" w:rsidRPr="00B33DB5" w:rsidRDefault="00261935" w:rsidP="00CB49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</w:tc>
      </w:tr>
      <w:tr w:rsidR="00261935" w:rsidRPr="00B33DB5" w:rsidTr="008D5D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935" w:rsidRPr="00B33DB5" w:rsidRDefault="00261935" w:rsidP="00CB49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 w:rsidRPr="00B33D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>Адреса седишта:</w:t>
            </w:r>
          </w:p>
          <w:p w:rsidR="00261935" w:rsidRPr="00B33DB5" w:rsidRDefault="00261935" w:rsidP="00CB49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35" w:rsidRPr="00B33DB5" w:rsidRDefault="00261935" w:rsidP="00CB49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261935" w:rsidRPr="00B33DB5" w:rsidRDefault="00261935" w:rsidP="00CB49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261935" w:rsidRPr="00B33DB5" w:rsidRDefault="00261935" w:rsidP="00CB49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261935" w:rsidRPr="00B33DB5" w:rsidTr="008D5D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935" w:rsidRPr="00B33DB5" w:rsidRDefault="00261935" w:rsidP="00CB49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 w:rsidRPr="00B33D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>Матични број понуђача:</w:t>
            </w:r>
          </w:p>
          <w:p w:rsidR="00261935" w:rsidRPr="00B33DB5" w:rsidRDefault="00261935" w:rsidP="00CB49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35" w:rsidRPr="00B33DB5" w:rsidRDefault="00261935" w:rsidP="00CB49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261935" w:rsidRPr="00B33DB5" w:rsidRDefault="00261935" w:rsidP="00CB49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261935" w:rsidRPr="00B33DB5" w:rsidTr="008D5D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935" w:rsidRPr="00B33DB5" w:rsidRDefault="00261935" w:rsidP="00CB49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ar-SA"/>
              </w:rPr>
            </w:pPr>
            <w:r w:rsidRPr="00B33D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val="ru-RU" w:eastAsia="ar-SA"/>
              </w:rPr>
              <w:t>Порески идентификациони број понуђача (ПИБ):</w:t>
            </w:r>
          </w:p>
          <w:p w:rsidR="00261935" w:rsidRPr="00B33DB5" w:rsidRDefault="00261935" w:rsidP="00CB49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35" w:rsidRPr="00B33DB5" w:rsidRDefault="00261935" w:rsidP="00CB49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261935" w:rsidRPr="00B33DB5" w:rsidTr="008D5D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935" w:rsidRPr="00B33DB5" w:rsidRDefault="00261935" w:rsidP="00CB49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 w:rsidRPr="00B33D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>Име особе за контакт:</w:t>
            </w:r>
          </w:p>
          <w:p w:rsidR="00261935" w:rsidRPr="00B33DB5" w:rsidRDefault="00261935" w:rsidP="00CB49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35" w:rsidRPr="00B33DB5" w:rsidRDefault="00261935" w:rsidP="00CB49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261935" w:rsidRPr="00B33DB5" w:rsidRDefault="00261935" w:rsidP="00CB49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261935" w:rsidRPr="00B33DB5" w:rsidRDefault="00261935" w:rsidP="00CB49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261935" w:rsidRPr="00B33DB5" w:rsidTr="008D5D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935" w:rsidRPr="00B33DB5" w:rsidRDefault="00261935" w:rsidP="00CB49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ar-SA"/>
              </w:rPr>
            </w:pPr>
            <w:r w:rsidRPr="00B33D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val="ru-RU" w:eastAsia="ar-SA"/>
              </w:rPr>
              <w:t>Електронска адреса понуђача (</w:t>
            </w:r>
            <w:r w:rsidRPr="00B33D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>e</w:t>
            </w:r>
            <w:r w:rsidRPr="00B33D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val="ru-RU" w:eastAsia="ar-SA"/>
              </w:rPr>
              <w:t>-</w:t>
            </w:r>
            <w:r w:rsidRPr="00B33D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>mail</w:t>
            </w:r>
            <w:r w:rsidRPr="00B33D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val="ru-RU" w:eastAsia="ar-SA"/>
              </w:rPr>
              <w:t>):</w:t>
            </w:r>
          </w:p>
          <w:p w:rsidR="00261935" w:rsidRPr="00B33DB5" w:rsidRDefault="00261935" w:rsidP="00CB49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35" w:rsidRPr="00B33DB5" w:rsidRDefault="00261935" w:rsidP="00CB49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261935" w:rsidRPr="00B33DB5" w:rsidTr="008D5D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935" w:rsidRPr="00B33DB5" w:rsidRDefault="00261935" w:rsidP="00CB49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 w:rsidRPr="00B33D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>Телефон:</w:t>
            </w:r>
          </w:p>
          <w:p w:rsidR="00261935" w:rsidRPr="00B33DB5" w:rsidRDefault="00261935" w:rsidP="00CB49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35" w:rsidRPr="00B33DB5" w:rsidRDefault="00261935" w:rsidP="00CB49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261935" w:rsidRPr="00B33DB5" w:rsidRDefault="00261935" w:rsidP="00CB49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261935" w:rsidRPr="00B33DB5" w:rsidRDefault="00261935" w:rsidP="00CB49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261935" w:rsidRPr="00B33DB5" w:rsidTr="008D5D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935" w:rsidRPr="00B33DB5" w:rsidRDefault="00261935" w:rsidP="00CB49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 w:rsidRPr="00B33D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>Телефакс:</w:t>
            </w:r>
          </w:p>
          <w:p w:rsidR="00261935" w:rsidRPr="00B33DB5" w:rsidRDefault="00261935" w:rsidP="00CB49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35" w:rsidRPr="00B33DB5" w:rsidRDefault="00261935" w:rsidP="00CB49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261935" w:rsidRPr="00B33DB5" w:rsidRDefault="00261935" w:rsidP="00CB49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261935" w:rsidRPr="00B33DB5" w:rsidRDefault="00261935" w:rsidP="00CB49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261935" w:rsidRPr="00B33DB5" w:rsidTr="008D5D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935" w:rsidRPr="00B33DB5" w:rsidRDefault="00261935" w:rsidP="00CB49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ar-SA"/>
              </w:rPr>
            </w:pPr>
            <w:r w:rsidRPr="00B33D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val="ru-RU" w:eastAsia="ar-SA"/>
              </w:rPr>
              <w:t>Број рачуна понуђача и назив банке:</w:t>
            </w:r>
          </w:p>
          <w:p w:rsidR="00261935" w:rsidRPr="00B33DB5" w:rsidRDefault="00261935" w:rsidP="00CB49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35" w:rsidRPr="00B33DB5" w:rsidRDefault="00261935" w:rsidP="00CB49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ar-SA"/>
              </w:rPr>
            </w:pPr>
          </w:p>
          <w:p w:rsidR="00261935" w:rsidRPr="00B33DB5" w:rsidRDefault="00261935" w:rsidP="00CB49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ar-SA"/>
              </w:rPr>
            </w:pPr>
          </w:p>
          <w:p w:rsidR="00261935" w:rsidRPr="00B33DB5" w:rsidRDefault="00261935" w:rsidP="00CB49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261935" w:rsidRPr="00B33DB5" w:rsidTr="008D5D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935" w:rsidRPr="00B33DB5" w:rsidRDefault="00261935" w:rsidP="00CB49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ar-SA"/>
              </w:rPr>
            </w:pPr>
            <w:r w:rsidRPr="00B33D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35" w:rsidRPr="00B33DB5" w:rsidRDefault="00261935" w:rsidP="00CB4944">
            <w:pPr>
              <w:suppressAutoHyphens/>
              <w:snapToGri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ar-SA"/>
              </w:rPr>
            </w:pPr>
          </w:p>
          <w:p w:rsidR="00261935" w:rsidRPr="00B33DB5" w:rsidRDefault="00261935" w:rsidP="00CB4944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ar-SA"/>
              </w:rPr>
            </w:pPr>
          </w:p>
          <w:p w:rsidR="00261935" w:rsidRPr="00B33DB5" w:rsidRDefault="00261935" w:rsidP="00CB4944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ar-SA"/>
              </w:rPr>
            </w:pPr>
          </w:p>
        </w:tc>
      </w:tr>
    </w:tbl>
    <w:p w:rsidR="00261935" w:rsidRPr="00B33DB5" w:rsidRDefault="00261935" w:rsidP="00CB4944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r-Latn-CS"/>
        </w:rPr>
      </w:pPr>
    </w:p>
    <w:p w:rsidR="00261935" w:rsidRPr="00B33DB5" w:rsidRDefault="00261935" w:rsidP="00CB4944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r-Latn-CS"/>
        </w:rPr>
        <w:br w:type="page"/>
      </w:r>
    </w:p>
    <w:p w:rsidR="00677257" w:rsidRPr="00B33DB5" w:rsidRDefault="00996028" w:rsidP="00CB494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r-Latn-CS"/>
        </w:rPr>
        <w:lastRenderedPageBreak/>
        <w:t xml:space="preserve">2) </w:t>
      </w:r>
      <w:r w:rsidR="00677257" w:rsidRPr="00B33D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r-Latn-CS"/>
        </w:rPr>
        <w:t>ВРСТА, ТЕХНИЧКЕ КАРАКТЕРИСТИКЕ, КВАЛИТЕТ И ОПИС УСЛУГА, ЕВЕНТУАЛНЕ ДОДАТНЕ УСЛУГЕ, РОКОВИ ПЛАЋАЊА, ИЗВРШЕЊА И СЛ.</w:t>
      </w:r>
    </w:p>
    <w:p w:rsidR="00280596" w:rsidRPr="00B33DB5" w:rsidRDefault="00280596" w:rsidP="00CB4944">
      <w:pPr>
        <w:numPr>
          <w:ilvl w:val="0"/>
          <w:numId w:val="11"/>
        </w:numPr>
        <w:autoSpaceDE w:val="0"/>
        <w:autoSpaceDN w:val="0"/>
        <w:adjustRightInd w:val="0"/>
        <w:spacing w:before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B33DB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Кетеринг – варијанта </w:t>
      </w:r>
      <w:r w:rsidRPr="00B33DB5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1</w:t>
      </w:r>
      <w:r w:rsidR="00531462" w:rsidRPr="00B33DB5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="00531462" w:rsidRPr="00B33DB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–</w:t>
      </w:r>
      <w:r w:rsidR="00ED5F9B" w:rsidRPr="00B33DB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531462" w:rsidRPr="00B33DB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Мени</w:t>
      </w:r>
      <w:r w:rsidRPr="00B33DB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:</w:t>
      </w:r>
    </w:p>
    <w:p w:rsidR="00280596" w:rsidRPr="00B33DB5" w:rsidRDefault="00280596" w:rsidP="00CB4944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Хладно предјело: </w:t>
      </w:r>
      <w:r w:rsidRPr="00B33DB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пршута говеђа, печеница свињска, суви свињски врат, кулен, качкаваљ – стандардна количина за предјело по особи минимум 20 грама по врсти; Канапеи (слани, две врсте по особи, багет или слично), пита зеље или сир или печурке – комад по особи (око 100гр), слана торта – око 100гр по особи</w:t>
      </w:r>
      <w:r w:rsidRPr="00B33DB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280596" w:rsidRPr="00B33DB5" w:rsidRDefault="00280596" w:rsidP="00CB4944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Топло предјело: </w:t>
      </w:r>
      <w:r w:rsidRPr="00B33DB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гриловано поврће на рижоту (минимум три врсте поврћа по 50 грама мин.), плус шампињони 50 грама – грамажа по особи/менију</w:t>
      </w:r>
      <w:r w:rsidRPr="00B33DB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280596" w:rsidRPr="00B33DB5" w:rsidRDefault="00280596" w:rsidP="00CB4944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33DB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Роштиљ: </w:t>
      </w:r>
      <w:r w:rsidRPr="00B33DB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више врста меса у миксу – пилећи</w:t>
      </w:r>
      <w:r w:rsidRPr="00B33DB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B33DB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филе, свињски врат, роловани пилећи ражњић, димњена вешалица, ћевапи – укупно 300 грама по особи.</w:t>
      </w:r>
    </w:p>
    <w:p w:rsidR="00280596" w:rsidRPr="00B33DB5" w:rsidRDefault="00280596" w:rsidP="00CB4944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B33DB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Салата: </w:t>
      </w:r>
      <w:r w:rsidRPr="00B33DB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свеж парадајз и краставац  минимум по 50 грама по особи/менију.</w:t>
      </w:r>
    </w:p>
    <w:p w:rsidR="00280596" w:rsidRPr="00B33DB5" w:rsidRDefault="00280596" w:rsidP="00CB4944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B33DB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Слатка закуска: </w:t>
      </w:r>
      <w:r w:rsidRPr="00B33DB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ситни слатки колачи 3-4 ком по особи, воћни ражњић (5 врста воћа – по особи)</w:t>
      </w:r>
      <w:r w:rsidRPr="00B33DB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. </w:t>
      </w:r>
    </w:p>
    <w:p w:rsidR="00280596" w:rsidRPr="00B33DB5" w:rsidRDefault="00280596" w:rsidP="00CB4944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33DB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Лепиње: </w:t>
      </w:r>
      <w:r w:rsidRPr="00B33DB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кајзерице – интегралне и беле по једна по особи.</w:t>
      </w:r>
    </w:p>
    <w:p w:rsidR="00280596" w:rsidRPr="00B33DB5" w:rsidRDefault="00280596" w:rsidP="00CB4944">
      <w:pPr>
        <w:numPr>
          <w:ilvl w:val="0"/>
          <w:numId w:val="2"/>
        </w:numPr>
        <w:autoSpaceDE w:val="0"/>
        <w:autoSpaceDN w:val="0"/>
        <w:adjustRightInd w:val="0"/>
        <w:spacing w:before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B33DB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опцију „Кетеринг – варијанта </w:t>
      </w:r>
      <w:r w:rsidRPr="00B33DB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</w:t>
      </w:r>
      <w:r w:rsidRPr="00B33DB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“ предвидети цену и количину по особи – један мени-спецификација, једна особа.</w:t>
      </w:r>
    </w:p>
    <w:p w:rsidR="00280596" w:rsidRPr="00B33DB5" w:rsidRDefault="00280596" w:rsidP="00CB4944">
      <w:pPr>
        <w:numPr>
          <w:ilvl w:val="0"/>
          <w:numId w:val="11"/>
        </w:numPr>
        <w:autoSpaceDE w:val="0"/>
        <w:autoSpaceDN w:val="0"/>
        <w:adjustRightInd w:val="0"/>
        <w:spacing w:before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B33DB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Кетеринг – варијанта </w:t>
      </w:r>
      <w:r w:rsidRPr="00B33DB5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2 </w:t>
      </w:r>
      <w:r w:rsidRPr="00B33DB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–</w:t>
      </w:r>
      <w:r w:rsidRPr="00B33DB5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B33DB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Посни мени:</w:t>
      </w:r>
    </w:p>
    <w:p w:rsidR="00280596" w:rsidRPr="00B33DB5" w:rsidRDefault="00280596" w:rsidP="00CB4944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Хладно предјело: </w:t>
      </w:r>
      <w:r w:rsidRPr="00B33DB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панирани колутови лигњ</w:t>
      </w:r>
      <w:r w:rsidRPr="00B33DB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</w:t>
      </w:r>
      <w:r w:rsidRPr="00B33DB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 панирани штапићи од лигњи, пита кромпир, посан качкаваљ, кугла туњевине, кан</w:t>
      </w:r>
      <w:r w:rsidRPr="00B33DB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</w:t>
      </w:r>
      <w:r w:rsidRPr="00B33DB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пеи (посно пуњени туњевина и слично) – стандардна количина у ресторану по особи</w:t>
      </w:r>
      <w:r w:rsidRPr="00B33DB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280596" w:rsidRPr="00B33DB5" w:rsidRDefault="00280596" w:rsidP="00CB4944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Топло предјело: </w:t>
      </w:r>
      <w:r w:rsidRPr="00B33DB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гриловано поврће на рижоту 100грама (минимум три врсте по</w:t>
      </w:r>
      <w:r w:rsidR="009528DB" w:rsidRPr="00B33DB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врћа),  плус шампињони 50 грама</w:t>
      </w:r>
      <w:r w:rsidRPr="00B33DB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– грамажа по особи/менију</w:t>
      </w:r>
      <w:r w:rsidRPr="00B33DB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280596" w:rsidRPr="00B33DB5" w:rsidRDefault="00280596" w:rsidP="00CB4944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33DB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Риба</w:t>
      </w:r>
      <w:r w:rsidRPr="00B33DB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 филе сома на роштиљу, пастрмка на роштиљу</w:t>
      </w:r>
      <w:r w:rsidRPr="00B33DB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 пржени филе ослића </w:t>
      </w:r>
      <w:r w:rsidRPr="00B33DB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(100 грама по врсти</w:t>
      </w:r>
      <w:r w:rsidRPr="00B33DB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рибе</w:t>
      </w:r>
      <w:r w:rsidRPr="00B33DB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за један мени).</w:t>
      </w:r>
    </w:p>
    <w:p w:rsidR="00280596" w:rsidRPr="00B33DB5" w:rsidRDefault="00280596" w:rsidP="00CB4944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33DB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Салата</w:t>
      </w:r>
      <w:r w:rsidRPr="00B33DB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 црвени купус, шаргарепа, зелене салате – витаминска по особи.</w:t>
      </w:r>
    </w:p>
    <w:p w:rsidR="00280596" w:rsidRPr="00B33DB5" w:rsidRDefault="00280596" w:rsidP="00CB4944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33DB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Лепиње</w:t>
      </w:r>
      <w:r w:rsidRPr="00B33DB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 кајзерице – интегралне и беле (по једна по особи).</w:t>
      </w:r>
    </w:p>
    <w:p w:rsidR="00280596" w:rsidRPr="00B33DB5" w:rsidRDefault="00280596" w:rsidP="00CB4944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33DB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Слатка закуска: </w:t>
      </w:r>
      <w:r w:rsidRPr="00B33DB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ситни слатки колачи 3-4 ком по особи, воћни ражњић (5 врста воћа – по особи)</w:t>
      </w:r>
      <w:r w:rsidRPr="00B33DB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.</w:t>
      </w:r>
    </w:p>
    <w:p w:rsidR="00280596" w:rsidRPr="00B33DB5" w:rsidRDefault="00280596" w:rsidP="00CB4944">
      <w:pPr>
        <w:numPr>
          <w:ilvl w:val="0"/>
          <w:numId w:val="2"/>
        </w:numPr>
        <w:autoSpaceDE w:val="0"/>
        <w:autoSpaceDN w:val="0"/>
        <w:adjustRightInd w:val="0"/>
        <w:spacing w:before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 w:eastAsia="sr-Latn-CS"/>
        </w:rPr>
      </w:pPr>
      <w:r w:rsidRPr="00B33DB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За опцију „</w:t>
      </w:r>
      <w:r w:rsidRPr="00B33DB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Кетеринг – варијанта </w:t>
      </w:r>
      <w:r w:rsidRPr="00B33DB5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2 - </w:t>
      </w:r>
      <w:r w:rsidRPr="00B33DB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Посни мени</w:t>
      </w:r>
      <w:r w:rsidRPr="00B33DB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“ предвидети цену и количину по особи.</w:t>
      </w:r>
      <w:r w:rsidRPr="00B33D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 w:eastAsia="sr-Latn-CS"/>
        </w:rPr>
        <w:t xml:space="preserve"> </w:t>
      </w:r>
    </w:p>
    <w:p w:rsidR="00B33DB5" w:rsidRDefault="00B33DB5">
      <w:pP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br w:type="page"/>
      </w:r>
    </w:p>
    <w:p w:rsidR="00677257" w:rsidRPr="00B33DB5" w:rsidRDefault="00677257" w:rsidP="00CB4944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lastRenderedPageBreak/>
        <w:t>Образац структуре цене и спецификација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1"/>
        <w:gridCol w:w="3890"/>
        <w:gridCol w:w="1559"/>
        <w:gridCol w:w="1819"/>
        <w:gridCol w:w="1807"/>
      </w:tblGrid>
      <w:tr w:rsidR="00531462" w:rsidRPr="00B33DB5" w:rsidTr="00CB4944">
        <w:trPr>
          <w:trHeight w:val="570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</w:tcPr>
          <w:p w:rsidR="00531462" w:rsidRPr="00B33DB5" w:rsidRDefault="00531462" w:rsidP="00CB4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5">
              <w:rPr>
                <w:rFonts w:ascii="Times New Roman" w:hAnsi="Times New Roman" w:cs="Times New Roman"/>
                <w:sz w:val="24"/>
                <w:szCs w:val="24"/>
              </w:rPr>
              <w:t>Ред. број </w:t>
            </w:r>
          </w:p>
        </w:tc>
        <w:tc>
          <w:tcPr>
            <w:tcW w:w="3890" w:type="dxa"/>
            <w:vMerge w:val="restart"/>
            <w:shd w:val="clear" w:color="auto" w:fill="auto"/>
            <w:noWrap/>
            <w:vAlign w:val="center"/>
          </w:tcPr>
          <w:p w:rsidR="00531462" w:rsidRPr="00B33DB5" w:rsidRDefault="00531462" w:rsidP="00CB4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1462" w:rsidRPr="00B33DB5" w:rsidRDefault="00531462" w:rsidP="00CB4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KETE</w:t>
            </w:r>
            <w:r w:rsidRPr="00B33D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РИНГ УСЛУГЕ</w:t>
            </w:r>
          </w:p>
          <w:p w:rsidR="00531462" w:rsidRPr="00B33DB5" w:rsidRDefault="00531462" w:rsidP="00CB4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</w:tcPr>
          <w:p w:rsidR="00531462" w:rsidRPr="00B33DB5" w:rsidRDefault="00531462" w:rsidP="00CB4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3D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Број </w:t>
            </w:r>
            <w:r w:rsidR="009528DB" w:rsidRPr="00B33DB5">
              <w:rPr>
                <w:rFonts w:ascii="Times New Roman" w:hAnsi="Times New Roman" w:cs="Times New Roman"/>
                <w:sz w:val="24"/>
                <w:szCs w:val="24"/>
              </w:rPr>
              <w:t>менија (</w:t>
            </w:r>
            <w:r w:rsidRPr="00B33D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особа</w:t>
            </w:r>
            <w:r w:rsidR="009528DB" w:rsidRPr="00B33D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531462" w:rsidRPr="00B33DB5" w:rsidRDefault="00531462" w:rsidP="00CB4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33DB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819" w:type="dxa"/>
            <w:vMerge w:val="restart"/>
            <w:shd w:val="clear" w:color="auto" w:fill="auto"/>
            <w:noWrap/>
            <w:vAlign w:val="bottom"/>
          </w:tcPr>
          <w:p w:rsidR="00531462" w:rsidRPr="00B33DB5" w:rsidRDefault="00531462" w:rsidP="00CB4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3D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</w:t>
            </w:r>
            <w:r w:rsidRPr="00B33DB5">
              <w:rPr>
                <w:rFonts w:ascii="Times New Roman" w:hAnsi="Times New Roman" w:cs="Times New Roman"/>
                <w:sz w:val="24"/>
                <w:szCs w:val="24"/>
              </w:rPr>
              <w:t xml:space="preserve">ена </w:t>
            </w:r>
            <w:r w:rsidRPr="00B33D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менија </w:t>
            </w:r>
            <w:r w:rsidRPr="00B33D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33D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особи</w:t>
            </w:r>
          </w:p>
          <w:p w:rsidR="00531462" w:rsidRPr="00B33DB5" w:rsidRDefault="00531462" w:rsidP="00CB4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3DB5">
              <w:rPr>
                <w:rFonts w:ascii="Times New Roman" w:hAnsi="Times New Roman" w:cs="Times New Roman"/>
                <w:sz w:val="24"/>
                <w:szCs w:val="24"/>
              </w:rPr>
              <w:t>без ПДВ-а</w:t>
            </w:r>
          </w:p>
          <w:p w:rsidR="00531462" w:rsidRPr="00B33DB5" w:rsidRDefault="00531462" w:rsidP="00CB4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33DB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807" w:type="dxa"/>
            <w:vMerge w:val="restart"/>
            <w:shd w:val="clear" w:color="auto" w:fill="auto"/>
            <w:noWrap/>
            <w:vAlign w:val="bottom"/>
          </w:tcPr>
          <w:p w:rsidR="00531462" w:rsidRPr="00B33DB5" w:rsidRDefault="00531462" w:rsidP="00CB4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3D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Укупна цена по менију без ПДВ-а</w:t>
            </w:r>
          </w:p>
          <w:p w:rsidR="00531462" w:rsidRPr="00B33DB5" w:rsidRDefault="00531462" w:rsidP="00CB4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B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Pr="00B33DB5">
              <w:rPr>
                <w:rFonts w:ascii="Times New Roman" w:hAnsi="Times New Roman" w:cs="Times New Roman"/>
                <w:b/>
                <w:sz w:val="24"/>
                <w:szCs w:val="24"/>
              </w:rPr>
              <w:t>x2=3</w:t>
            </w:r>
          </w:p>
        </w:tc>
      </w:tr>
      <w:tr w:rsidR="00531462" w:rsidRPr="00B33DB5" w:rsidTr="00CB4944">
        <w:trPr>
          <w:trHeight w:val="721"/>
          <w:jc w:val="center"/>
        </w:trPr>
        <w:tc>
          <w:tcPr>
            <w:tcW w:w="731" w:type="dxa"/>
            <w:vMerge/>
            <w:shd w:val="clear" w:color="auto" w:fill="auto"/>
            <w:noWrap/>
            <w:vAlign w:val="bottom"/>
          </w:tcPr>
          <w:p w:rsidR="00531462" w:rsidRPr="00B33DB5" w:rsidRDefault="00531462" w:rsidP="00CB4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  <w:shd w:val="clear" w:color="auto" w:fill="auto"/>
            <w:noWrap/>
            <w:vAlign w:val="bottom"/>
          </w:tcPr>
          <w:p w:rsidR="00531462" w:rsidRPr="00B33DB5" w:rsidRDefault="00531462" w:rsidP="00CB4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bottom"/>
          </w:tcPr>
          <w:p w:rsidR="00531462" w:rsidRPr="00B33DB5" w:rsidRDefault="00531462" w:rsidP="00CB4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bottom"/>
          </w:tcPr>
          <w:p w:rsidR="00531462" w:rsidRPr="00B33DB5" w:rsidRDefault="00531462" w:rsidP="00CB4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shd w:val="clear" w:color="auto" w:fill="auto"/>
            <w:noWrap/>
            <w:vAlign w:val="bottom"/>
          </w:tcPr>
          <w:p w:rsidR="00531462" w:rsidRPr="00B33DB5" w:rsidRDefault="00531462" w:rsidP="00CB4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62" w:rsidRPr="00B33DB5" w:rsidTr="00CB4944">
        <w:trPr>
          <w:trHeight w:val="695"/>
          <w:jc w:val="center"/>
        </w:trPr>
        <w:tc>
          <w:tcPr>
            <w:tcW w:w="731" w:type="dxa"/>
            <w:shd w:val="clear" w:color="auto" w:fill="auto"/>
            <w:noWrap/>
            <w:vAlign w:val="center"/>
          </w:tcPr>
          <w:p w:rsidR="00531462" w:rsidRPr="00B33DB5" w:rsidRDefault="00531462" w:rsidP="00CB4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3D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890" w:type="dxa"/>
            <w:shd w:val="clear" w:color="auto" w:fill="auto"/>
            <w:noWrap/>
            <w:vAlign w:val="center"/>
          </w:tcPr>
          <w:p w:rsidR="00531462" w:rsidRPr="00B33DB5" w:rsidRDefault="00531462" w:rsidP="00CB49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3DB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Мени – варијанта 1 -  према опису у спецификацији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31462" w:rsidRPr="00B33DB5" w:rsidRDefault="00531462" w:rsidP="00CB4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2D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323B8" w:rsidRPr="00B33D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531462" w:rsidRPr="00B33DB5" w:rsidRDefault="00531462" w:rsidP="00CB4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</w:tcPr>
          <w:p w:rsidR="00531462" w:rsidRPr="00B33DB5" w:rsidRDefault="00531462" w:rsidP="00CB4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62" w:rsidRPr="00B33DB5" w:rsidTr="00CB4944">
        <w:trPr>
          <w:trHeight w:val="697"/>
          <w:jc w:val="center"/>
        </w:trPr>
        <w:tc>
          <w:tcPr>
            <w:tcW w:w="731" w:type="dxa"/>
            <w:shd w:val="clear" w:color="auto" w:fill="auto"/>
            <w:noWrap/>
            <w:vAlign w:val="center"/>
          </w:tcPr>
          <w:p w:rsidR="00531462" w:rsidRPr="00B33DB5" w:rsidRDefault="00531462" w:rsidP="00CB4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3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3D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890" w:type="dxa"/>
            <w:shd w:val="clear" w:color="auto" w:fill="auto"/>
            <w:noWrap/>
            <w:vAlign w:val="center"/>
          </w:tcPr>
          <w:p w:rsidR="00531462" w:rsidRPr="00B33DB5" w:rsidRDefault="00531462" w:rsidP="00CB49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33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Мени </w:t>
            </w:r>
            <w:r w:rsidRPr="00B33DB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– варијанта 2 – Посни мени - према опису у спецификацији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31462" w:rsidRPr="00B33DB5" w:rsidRDefault="00531462" w:rsidP="00CB4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23B8" w:rsidRPr="00B33DB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531462" w:rsidRPr="00B33DB5" w:rsidRDefault="00531462" w:rsidP="00CB4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</w:tcPr>
          <w:p w:rsidR="00531462" w:rsidRPr="00B33DB5" w:rsidRDefault="00531462" w:rsidP="00CB4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462" w:rsidRPr="00B33DB5" w:rsidRDefault="00531462" w:rsidP="00CB494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3DB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tbl>
      <w:tblPr>
        <w:tblW w:w="8442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6"/>
        <w:gridCol w:w="2976"/>
      </w:tblGrid>
      <w:tr w:rsidR="00531462" w:rsidRPr="00B33DB5" w:rsidTr="003F2D4F">
        <w:trPr>
          <w:trHeight w:val="20"/>
        </w:trPr>
        <w:tc>
          <w:tcPr>
            <w:tcW w:w="5466" w:type="dxa"/>
            <w:shd w:val="clear" w:color="auto" w:fill="D9D9D9"/>
            <w:vAlign w:val="bottom"/>
          </w:tcPr>
          <w:p w:rsidR="00531462" w:rsidRPr="00B33DB5" w:rsidRDefault="00531462" w:rsidP="00641977">
            <w:pPr>
              <w:spacing w:before="16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B33DB5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Укупна цена без ПДВ-а</w:t>
            </w:r>
          </w:p>
        </w:tc>
        <w:tc>
          <w:tcPr>
            <w:tcW w:w="2976" w:type="dxa"/>
            <w:shd w:val="clear" w:color="auto" w:fill="D9D9D9"/>
            <w:vAlign w:val="bottom"/>
          </w:tcPr>
          <w:p w:rsidR="00531462" w:rsidRPr="00B33DB5" w:rsidRDefault="00531462" w:rsidP="00641977">
            <w:pPr>
              <w:spacing w:before="16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B33DB5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__________ РСД</w:t>
            </w:r>
          </w:p>
        </w:tc>
      </w:tr>
      <w:tr w:rsidR="00531462" w:rsidRPr="00B33DB5" w:rsidTr="003F2D4F">
        <w:trPr>
          <w:trHeight w:val="20"/>
        </w:trPr>
        <w:tc>
          <w:tcPr>
            <w:tcW w:w="5466" w:type="dxa"/>
            <w:vAlign w:val="bottom"/>
          </w:tcPr>
          <w:p w:rsidR="00531462" w:rsidRPr="00B33DB5" w:rsidRDefault="00531462" w:rsidP="00641977">
            <w:pPr>
              <w:spacing w:before="16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B33DB5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Износ ПДВ-а</w:t>
            </w:r>
          </w:p>
        </w:tc>
        <w:tc>
          <w:tcPr>
            <w:tcW w:w="2976" w:type="dxa"/>
            <w:vAlign w:val="bottom"/>
          </w:tcPr>
          <w:p w:rsidR="00531462" w:rsidRPr="00B33DB5" w:rsidRDefault="00531462" w:rsidP="00641977">
            <w:pPr>
              <w:spacing w:before="16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B33DB5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__________ РСД</w:t>
            </w:r>
          </w:p>
        </w:tc>
      </w:tr>
      <w:tr w:rsidR="00531462" w:rsidRPr="00B33DB5" w:rsidTr="003F2D4F">
        <w:trPr>
          <w:trHeight w:val="20"/>
        </w:trPr>
        <w:tc>
          <w:tcPr>
            <w:tcW w:w="5466" w:type="dxa"/>
            <w:vAlign w:val="bottom"/>
          </w:tcPr>
          <w:p w:rsidR="00531462" w:rsidRPr="00B33DB5" w:rsidRDefault="00531462" w:rsidP="00641977">
            <w:pPr>
              <w:spacing w:before="16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B33DB5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Укупна цена са ПДВ-ом</w:t>
            </w:r>
          </w:p>
        </w:tc>
        <w:tc>
          <w:tcPr>
            <w:tcW w:w="2976" w:type="dxa"/>
            <w:vAlign w:val="bottom"/>
          </w:tcPr>
          <w:p w:rsidR="00531462" w:rsidRPr="00B33DB5" w:rsidRDefault="00531462" w:rsidP="00641977">
            <w:pPr>
              <w:spacing w:before="16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B33DB5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__________ РСД</w:t>
            </w:r>
          </w:p>
        </w:tc>
      </w:tr>
      <w:tr w:rsidR="00531462" w:rsidRPr="00B33DB5" w:rsidTr="003F2D4F">
        <w:trPr>
          <w:trHeight w:val="20"/>
        </w:trPr>
        <w:tc>
          <w:tcPr>
            <w:tcW w:w="5466" w:type="dxa"/>
            <w:vAlign w:val="bottom"/>
          </w:tcPr>
          <w:p w:rsidR="00531462" w:rsidRPr="00B33DB5" w:rsidRDefault="00531462" w:rsidP="00641977">
            <w:pPr>
              <w:spacing w:before="16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B33DB5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Рок плаћања</w:t>
            </w:r>
          </w:p>
        </w:tc>
        <w:tc>
          <w:tcPr>
            <w:tcW w:w="2976" w:type="dxa"/>
            <w:vAlign w:val="bottom"/>
          </w:tcPr>
          <w:p w:rsidR="00531462" w:rsidRPr="00B33DB5" w:rsidRDefault="00531462" w:rsidP="00641977">
            <w:pPr>
              <w:spacing w:before="16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B33DB5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__________ дана</w:t>
            </w:r>
          </w:p>
        </w:tc>
      </w:tr>
      <w:tr w:rsidR="00531462" w:rsidRPr="00B33DB5" w:rsidTr="003F2D4F">
        <w:trPr>
          <w:trHeight w:val="486"/>
        </w:trPr>
        <w:tc>
          <w:tcPr>
            <w:tcW w:w="5466" w:type="dxa"/>
            <w:vAlign w:val="bottom"/>
          </w:tcPr>
          <w:p w:rsidR="00531462" w:rsidRPr="00B33DB5" w:rsidRDefault="00531462" w:rsidP="00641977">
            <w:pPr>
              <w:spacing w:before="16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B33DB5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Рок важења понуде (минимум 30 дана)</w:t>
            </w:r>
          </w:p>
        </w:tc>
        <w:tc>
          <w:tcPr>
            <w:tcW w:w="2976" w:type="dxa"/>
            <w:vAlign w:val="bottom"/>
          </w:tcPr>
          <w:p w:rsidR="00531462" w:rsidRPr="00B33DB5" w:rsidRDefault="00531462" w:rsidP="00641977">
            <w:pPr>
              <w:spacing w:before="16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B33DB5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__________ дана</w:t>
            </w:r>
          </w:p>
        </w:tc>
      </w:tr>
    </w:tbl>
    <w:p w:rsidR="00CB4944" w:rsidRPr="00B33DB5" w:rsidRDefault="00CB4944" w:rsidP="00CB4944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64685" w:rsidRPr="00B33DB5" w:rsidRDefault="00264685" w:rsidP="00641977">
      <w:pPr>
        <w:pStyle w:val="ListParagraph"/>
        <w:spacing w:after="16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B33DB5">
        <w:rPr>
          <w:rFonts w:ascii="Times New Roman" w:hAnsi="Times New Roman"/>
          <w:b/>
          <w:bCs/>
          <w:sz w:val="24"/>
          <w:szCs w:val="24"/>
        </w:rPr>
        <w:t>*понуђач је у систему ПДВ-а:             ДА              НЕ                            - заокружити</w:t>
      </w:r>
    </w:p>
    <w:p w:rsidR="00CB4944" w:rsidRPr="00B33DB5" w:rsidRDefault="00CB4944" w:rsidP="00CB4944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685" w:rsidRPr="00B33DB5" w:rsidRDefault="00264685" w:rsidP="0080200B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33DB5">
        <w:rPr>
          <w:rFonts w:ascii="Times New Roman" w:hAnsi="Times New Roman"/>
          <w:b/>
          <w:bCs/>
          <w:sz w:val="24"/>
          <w:szCs w:val="24"/>
        </w:rPr>
        <w:t xml:space="preserve">НАПОМЕНА: </w:t>
      </w:r>
    </w:p>
    <w:p w:rsidR="0080200B" w:rsidRDefault="0080200B" w:rsidP="0080200B">
      <w:pPr>
        <w:pStyle w:val="ListParagraph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4685" w:rsidRPr="00B33DB5" w:rsidRDefault="00264685" w:rsidP="0080200B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3DB5">
        <w:rPr>
          <w:rFonts w:ascii="Times New Roman" w:hAnsi="Times New Roman"/>
          <w:sz w:val="24"/>
          <w:szCs w:val="24"/>
        </w:rPr>
        <w:t>Цена у понуди мора бити исказана у динарима, без и са порезом на додату вредност (уколико је понуђач у систему ПДВ-а), са урачунатим свим трошковима које понуђач има у реализацији предметне набавке, с тим да ће се за оцену понуде узимати цена без пореза на додату вредност.</w:t>
      </w:r>
    </w:p>
    <w:p w:rsidR="00261935" w:rsidRPr="00B33DB5" w:rsidRDefault="00261935" w:rsidP="00CB4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B5">
        <w:rPr>
          <w:rFonts w:ascii="Times New Roman" w:hAnsi="Times New Roman" w:cs="Times New Roman"/>
          <w:sz w:val="24"/>
          <w:szCs w:val="24"/>
        </w:rPr>
        <w:t xml:space="preserve">У цену услуге урачунати: трошкове транспорта, комплетног прибора (чаше, есцајг, тањири, </w:t>
      </w:r>
      <w:r w:rsidR="0080200B">
        <w:rPr>
          <w:rFonts w:ascii="Times New Roman" w:hAnsi="Times New Roman" w:cs="Times New Roman"/>
          <w:iCs/>
          <w:sz w:val="24"/>
          <w:szCs w:val="24"/>
        </w:rPr>
        <w:t>картонски тањирићи по потреби,</w:t>
      </w:r>
      <w:r w:rsidR="0080200B" w:rsidRPr="0080200B">
        <w:rPr>
          <w:rFonts w:ascii="Times New Roman" w:hAnsi="Times New Roman" w:cs="Times New Roman"/>
          <w:sz w:val="24"/>
          <w:szCs w:val="24"/>
        </w:rPr>
        <w:t xml:space="preserve"> </w:t>
      </w:r>
      <w:r w:rsidRPr="00B33DB5">
        <w:rPr>
          <w:rFonts w:ascii="Times New Roman" w:hAnsi="Times New Roman" w:cs="Times New Roman"/>
          <w:sz w:val="24"/>
          <w:szCs w:val="24"/>
        </w:rPr>
        <w:t xml:space="preserve">салвете, </w:t>
      </w:r>
      <w:r w:rsidR="00B33DB5">
        <w:rPr>
          <w:rFonts w:ascii="Times New Roman" w:hAnsi="Times New Roman" w:cs="Times New Roman"/>
          <w:sz w:val="24"/>
          <w:szCs w:val="24"/>
        </w:rPr>
        <w:t xml:space="preserve">чачкалице </w:t>
      </w:r>
      <w:r w:rsidRPr="00B33DB5">
        <w:rPr>
          <w:rFonts w:ascii="Times New Roman" w:hAnsi="Times New Roman" w:cs="Times New Roman"/>
          <w:sz w:val="24"/>
          <w:szCs w:val="24"/>
        </w:rPr>
        <w:t xml:space="preserve">и све остало потребно за </w:t>
      </w:r>
      <w:r w:rsidR="00B33DB5">
        <w:rPr>
          <w:rFonts w:ascii="Times New Roman" w:hAnsi="Times New Roman" w:cs="Times New Roman"/>
          <w:sz w:val="24"/>
          <w:szCs w:val="24"/>
        </w:rPr>
        <w:t>сервисирање</w:t>
      </w:r>
      <w:r w:rsidR="0080200B">
        <w:rPr>
          <w:rFonts w:ascii="Times New Roman" w:hAnsi="Times New Roman" w:cs="Times New Roman"/>
          <w:sz w:val="24"/>
          <w:szCs w:val="24"/>
        </w:rPr>
        <w:t xml:space="preserve"> и послуживање</w:t>
      </w:r>
      <w:r w:rsidRPr="00B33DB5">
        <w:rPr>
          <w:rFonts w:ascii="Times New Roman" w:hAnsi="Times New Roman" w:cs="Times New Roman"/>
          <w:sz w:val="24"/>
          <w:szCs w:val="24"/>
        </w:rPr>
        <w:t xml:space="preserve"> хране), сервисирање и послуживање, као и доношење и одношење амбалаже, услуге потребног броја конобара и друге трошкове неопходне за реализацију набавке. </w:t>
      </w:r>
    </w:p>
    <w:p w:rsidR="00261935" w:rsidRPr="00B33DB5" w:rsidRDefault="00261935" w:rsidP="00CB49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B5">
        <w:rPr>
          <w:rFonts w:ascii="Times New Roman" w:hAnsi="Times New Roman" w:cs="Times New Roman"/>
          <w:sz w:val="24"/>
          <w:szCs w:val="24"/>
        </w:rPr>
        <w:t>Цена је фиксна и не може се мењати за време трајања уговора.</w:t>
      </w:r>
    </w:p>
    <w:p w:rsidR="00531462" w:rsidRPr="00B33DB5" w:rsidRDefault="00531462" w:rsidP="00641977">
      <w:pPr>
        <w:spacing w:before="20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3DB5">
        <w:rPr>
          <w:rFonts w:ascii="Times New Roman" w:hAnsi="Times New Roman" w:cs="Times New Roman"/>
          <w:b/>
          <w:sz w:val="24"/>
          <w:szCs w:val="24"/>
          <w:lang w:val="sr-Cyrl-CS"/>
        </w:rPr>
        <w:t>Услови које понуђа</w:t>
      </w:r>
      <w:r w:rsidRPr="00B33DB5">
        <w:rPr>
          <w:rFonts w:ascii="Times New Roman" w:hAnsi="Times New Roman" w:cs="Times New Roman"/>
          <w:b/>
          <w:sz w:val="24"/>
          <w:szCs w:val="24"/>
        </w:rPr>
        <w:t>ч</w:t>
      </w:r>
      <w:r w:rsidRPr="00B33DB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мора да испуњава</w:t>
      </w:r>
    </w:p>
    <w:p w:rsidR="00531462" w:rsidRPr="00B33DB5" w:rsidRDefault="00531462" w:rsidP="00CB4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B5">
        <w:rPr>
          <w:rFonts w:ascii="Times New Roman" w:hAnsi="Times New Roman" w:cs="Times New Roman"/>
          <w:sz w:val="24"/>
          <w:szCs w:val="24"/>
          <w:lang w:val="sr-Cyrl-CS"/>
        </w:rPr>
        <w:t>1. Да испуњава ХАСАП (HACCP) стандард</w:t>
      </w:r>
      <w:r w:rsidRPr="00B33DB5">
        <w:rPr>
          <w:rFonts w:ascii="Times New Roman" w:hAnsi="Times New Roman" w:cs="Times New Roman"/>
          <w:sz w:val="24"/>
          <w:szCs w:val="24"/>
        </w:rPr>
        <w:t>.</w:t>
      </w:r>
    </w:p>
    <w:p w:rsidR="00531462" w:rsidRPr="00B33DB5" w:rsidRDefault="00531462" w:rsidP="00CB4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3DB5">
        <w:rPr>
          <w:rFonts w:ascii="Times New Roman" w:hAnsi="Times New Roman" w:cs="Times New Roman"/>
          <w:sz w:val="24"/>
          <w:szCs w:val="24"/>
          <w:lang w:val="sr-Cyrl-CS"/>
        </w:rPr>
        <w:t>2. Да располаже са најмање једним доставним возилом за испоруку предмета набавке које поседује расхладни систем за транспорт хране – thermo king</w:t>
      </w:r>
      <w:r w:rsidRPr="00B33DB5">
        <w:rPr>
          <w:rFonts w:ascii="Times New Roman" w:hAnsi="Times New Roman" w:cs="Times New Roman"/>
          <w:sz w:val="24"/>
          <w:szCs w:val="24"/>
        </w:rPr>
        <w:t>.</w:t>
      </w:r>
      <w:r w:rsidRPr="00B33D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31462" w:rsidRPr="00B33DB5" w:rsidRDefault="00B33DB5" w:rsidP="00CB4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</w:t>
      </w:r>
      <w:r w:rsidR="00802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462" w:rsidRPr="00B33DB5">
        <w:rPr>
          <w:rFonts w:ascii="Times New Roman" w:hAnsi="Times New Roman" w:cs="Times New Roman"/>
          <w:sz w:val="24"/>
          <w:szCs w:val="24"/>
          <w:lang w:val="sr-Cyrl-CS"/>
        </w:rPr>
        <w:t>Да располаже довољним бројем запослених за организовање кетеринг услуге у просторијама Факултета за могући број до 200 гостију.</w:t>
      </w:r>
    </w:p>
    <w:p w:rsidR="00531462" w:rsidRPr="00B33DB5" w:rsidRDefault="00531462" w:rsidP="00CB49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3DB5">
        <w:rPr>
          <w:rFonts w:ascii="Times New Roman" w:hAnsi="Times New Roman" w:cs="Times New Roman"/>
          <w:sz w:val="24"/>
          <w:szCs w:val="24"/>
        </w:rPr>
        <w:t>4.</w:t>
      </w:r>
      <w:r w:rsidRPr="00B33DB5">
        <w:rPr>
          <w:rFonts w:ascii="Times New Roman" w:hAnsi="Times New Roman" w:cs="Times New Roman"/>
          <w:iCs/>
          <w:sz w:val="24"/>
          <w:szCs w:val="24"/>
        </w:rPr>
        <w:t xml:space="preserve"> Донесе потребан број прибора за пријављени број гостију (тањире, есцајг, чаше</w:t>
      </w:r>
      <w:r w:rsidR="006A4EED" w:rsidRPr="00B33D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33DB5">
        <w:rPr>
          <w:rFonts w:ascii="Times New Roman" w:hAnsi="Times New Roman" w:cs="Times New Roman"/>
          <w:iCs/>
          <w:sz w:val="24"/>
          <w:szCs w:val="24"/>
        </w:rPr>
        <w:t>за разне врсте пића</w:t>
      </w:r>
      <w:r w:rsidR="0080200B">
        <w:rPr>
          <w:rFonts w:ascii="Times New Roman" w:hAnsi="Times New Roman" w:cs="Times New Roman"/>
          <w:iCs/>
          <w:sz w:val="24"/>
          <w:szCs w:val="24"/>
        </w:rPr>
        <w:t>,</w:t>
      </w:r>
      <w:r w:rsidRPr="00B33DB5">
        <w:rPr>
          <w:rFonts w:ascii="Times New Roman" w:hAnsi="Times New Roman" w:cs="Times New Roman"/>
          <w:iCs/>
          <w:sz w:val="24"/>
          <w:szCs w:val="24"/>
        </w:rPr>
        <w:t xml:space="preserve"> по потреби и картонске тањириће, салвете</w:t>
      </w:r>
      <w:r w:rsidR="009528DB" w:rsidRPr="00B33DB5">
        <w:rPr>
          <w:rFonts w:ascii="Times New Roman" w:hAnsi="Times New Roman" w:cs="Times New Roman"/>
          <w:iCs/>
          <w:sz w:val="24"/>
          <w:szCs w:val="24"/>
        </w:rPr>
        <w:t>, чачкалице</w:t>
      </w:r>
      <w:r w:rsidRPr="00B33DB5">
        <w:rPr>
          <w:rFonts w:ascii="Times New Roman" w:hAnsi="Times New Roman" w:cs="Times New Roman"/>
          <w:iCs/>
          <w:sz w:val="24"/>
          <w:szCs w:val="24"/>
        </w:rPr>
        <w:t xml:space="preserve"> и слично</w:t>
      </w:r>
      <w:r w:rsidR="0080200B">
        <w:rPr>
          <w:rFonts w:ascii="Times New Roman" w:hAnsi="Times New Roman" w:cs="Times New Roman"/>
          <w:iCs/>
          <w:sz w:val="24"/>
          <w:szCs w:val="24"/>
        </w:rPr>
        <w:t>,</w:t>
      </w:r>
      <w:r w:rsidRPr="00B33DB5">
        <w:rPr>
          <w:rFonts w:ascii="Times New Roman" w:hAnsi="Times New Roman" w:cs="Times New Roman"/>
          <w:iCs/>
          <w:sz w:val="24"/>
          <w:szCs w:val="24"/>
        </w:rPr>
        <w:t xml:space="preserve"> као и чаршаве за прекривање постављених столова. </w:t>
      </w:r>
    </w:p>
    <w:p w:rsidR="00B47E39" w:rsidRPr="00B33DB5" w:rsidRDefault="00B47E39" w:rsidP="00641977">
      <w:pPr>
        <w:pStyle w:val="Default"/>
        <w:autoSpaceDE/>
        <w:autoSpaceDN/>
        <w:adjustRightInd/>
        <w:spacing w:before="200" w:after="120"/>
        <w:jc w:val="both"/>
      </w:pPr>
      <w:r w:rsidRPr="00B33DB5">
        <w:rPr>
          <w:b/>
        </w:rPr>
        <w:t>Н</w:t>
      </w:r>
      <w:r w:rsidRPr="00B33DB5">
        <w:rPr>
          <w:b/>
          <w:bCs/>
        </w:rPr>
        <w:t>ачин, рок и место извршења услуге</w:t>
      </w:r>
      <w:r w:rsidR="0056292C" w:rsidRPr="00B33DB5">
        <w:rPr>
          <w:b/>
          <w:bCs/>
        </w:rPr>
        <w:t>:</w:t>
      </w:r>
      <w:r w:rsidRPr="00B33DB5">
        <w:rPr>
          <w:b/>
          <w:bCs/>
        </w:rPr>
        <w:t xml:space="preserve"> </w:t>
      </w:r>
    </w:p>
    <w:p w:rsidR="00B47E39" w:rsidRPr="00B33DB5" w:rsidRDefault="00B47E39" w:rsidP="00CB4944">
      <w:pPr>
        <w:pStyle w:val="Default"/>
        <w:jc w:val="both"/>
      </w:pPr>
      <w:r w:rsidRPr="00B33DB5">
        <w:t xml:space="preserve">Понуђач је дужан да предметну услугу врши сукцесивно, а количину и динамику одређује Наручилац. </w:t>
      </w:r>
    </w:p>
    <w:p w:rsidR="00B47E39" w:rsidRPr="00B33DB5" w:rsidRDefault="00B47E39" w:rsidP="00CB4944">
      <w:pPr>
        <w:pStyle w:val="Default"/>
      </w:pPr>
      <w:r w:rsidRPr="00B33DB5">
        <w:t xml:space="preserve">Наручилац је дужан да упути позив за испоруку </w:t>
      </w:r>
      <w:r w:rsidR="003F2D4F">
        <w:t>кетеринга</w:t>
      </w:r>
      <w:r w:rsidR="0080200B">
        <w:t xml:space="preserve"> </w:t>
      </w:r>
      <w:r w:rsidRPr="00B33DB5">
        <w:t>у писа</w:t>
      </w:r>
      <w:r w:rsidR="00B323B8" w:rsidRPr="00B33DB5">
        <w:t>ној форми (укључујући и е-mail)</w:t>
      </w:r>
      <w:r w:rsidR="0080200B">
        <w:t>,</w:t>
      </w:r>
      <w:r w:rsidR="00B323B8" w:rsidRPr="00B33DB5">
        <w:t xml:space="preserve"> </w:t>
      </w:r>
      <w:r w:rsidR="0080200B">
        <w:rPr>
          <w:iCs/>
        </w:rPr>
        <w:t>најкасније 3</w:t>
      </w:r>
      <w:r w:rsidR="00B323B8" w:rsidRPr="00B33DB5">
        <w:rPr>
          <w:iCs/>
        </w:rPr>
        <w:t xml:space="preserve"> (три) дана пре дана реализације услуге, </w:t>
      </w:r>
      <w:r w:rsidR="009528DB" w:rsidRPr="00B33DB5">
        <w:rPr>
          <w:iCs/>
        </w:rPr>
        <w:t>са бројем</w:t>
      </w:r>
      <w:r w:rsidR="00B323B8" w:rsidRPr="00B33DB5">
        <w:rPr>
          <w:iCs/>
        </w:rPr>
        <w:t xml:space="preserve"> гостију за који се услуга реализује, уз дозвољено одступање од око 5%.</w:t>
      </w:r>
    </w:p>
    <w:p w:rsidR="00B47E39" w:rsidRPr="00B33DB5" w:rsidRDefault="00B47E39" w:rsidP="00CB4944">
      <w:pPr>
        <w:pStyle w:val="Default"/>
        <w:jc w:val="both"/>
      </w:pPr>
      <w:r w:rsidRPr="00B33DB5">
        <w:lastRenderedPageBreak/>
        <w:t xml:space="preserve">Понуђач се обавезује да услугу пружа свим данима у току недеље. </w:t>
      </w:r>
    </w:p>
    <w:p w:rsidR="00B47E39" w:rsidRPr="00B33DB5" w:rsidRDefault="00B47E39" w:rsidP="00CB4944">
      <w:pPr>
        <w:pStyle w:val="Default"/>
        <w:jc w:val="both"/>
      </w:pPr>
      <w:r w:rsidRPr="00B33DB5">
        <w:t>Предметна услуга ће се вршити у просторијама Наручиоца на адреси</w:t>
      </w:r>
      <w:r w:rsidR="003F2D4F">
        <w:t>:</w:t>
      </w:r>
      <w:r w:rsidRPr="00B33DB5">
        <w:t xml:space="preserve"> Економски факултет у Крагујевцу, Лицеја Кнежевине Србије 3, 34000 Крагујевац. </w:t>
      </w:r>
    </w:p>
    <w:p w:rsidR="0056292C" w:rsidRPr="00B33DB5" w:rsidRDefault="0056292C" w:rsidP="00641977">
      <w:pPr>
        <w:pStyle w:val="Default"/>
        <w:autoSpaceDE/>
        <w:autoSpaceDN/>
        <w:adjustRightInd/>
        <w:spacing w:before="200" w:after="120"/>
        <w:jc w:val="both"/>
        <w:rPr>
          <w:b/>
        </w:rPr>
      </w:pPr>
      <w:r w:rsidRPr="00B33DB5">
        <w:rPr>
          <w:b/>
        </w:rPr>
        <w:t>Количина</w:t>
      </w:r>
    </w:p>
    <w:p w:rsidR="00B47E39" w:rsidRPr="00B33DB5" w:rsidRDefault="00B47E39" w:rsidP="00CB4944">
      <w:pPr>
        <w:pStyle w:val="Default"/>
        <w:jc w:val="both"/>
        <w:rPr>
          <w:lang w:val="sr-Cyrl-CS"/>
        </w:rPr>
      </w:pPr>
      <w:r w:rsidRPr="00B33DB5">
        <w:t xml:space="preserve">Наручилац задржава право да одступи од процењених количина датих у обрасцу спецификације понуде. </w:t>
      </w:r>
      <w:r w:rsidR="0056292C" w:rsidRPr="00B33DB5">
        <w:rPr>
          <w:lang w:val="sr-Cyrl-CS"/>
        </w:rPr>
        <w:t xml:space="preserve">Количине у спецификацији </w:t>
      </w:r>
      <w:r w:rsidR="0056292C" w:rsidRPr="00B33DB5">
        <w:t>су дате оквирно,</w:t>
      </w:r>
      <w:r w:rsidR="0056292C" w:rsidRPr="00B33DB5">
        <w:rPr>
          <w:lang w:val="sr-Cyrl-CS"/>
        </w:rPr>
        <w:t xml:space="preserve"> а стварне ће бити одређене према реалним потребама Наручиоца. </w:t>
      </w:r>
    </w:p>
    <w:p w:rsidR="003F2D4F" w:rsidRDefault="00400773" w:rsidP="00CB4944">
      <w:pPr>
        <w:pStyle w:val="Default"/>
        <w:jc w:val="both"/>
      </w:pPr>
      <w:r w:rsidRPr="00B33DB5">
        <w:rPr>
          <w:lang w:val="sr-Cyrl-CS"/>
        </w:rPr>
        <w:t xml:space="preserve">Уговорена вредност уговора ће бити износ </w:t>
      </w:r>
      <w:r w:rsidRPr="00B33DB5">
        <w:t xml:space="preserve">процењене вредности набавке предвиђене Планом набавки на које се Закон не примењује Наручиоца за 2025. годину, почев од дана потписивања Уговора. Наручилац се не обавезује да ће у периоду важења уговора реализовати укупну уговорену вредност, већ може реализовати  </w:t>
      </w:r>
      <w:r w:rsidR="003F2D4F">
        <w:t xml:space="preserve">и </w:t>
      </w:r>
      <w:r w:rsidRPr="00B33DB5">
        <w:t xml:space="preserve">мање, </w:t>
      </w:r>
      <w:r w:rsidR="003F2D4F">
        <w:t xml:space="preserve">све </w:t>
      </w:r>
      <w:r w:rsidRPr="00B33DB5">
        <w:t>у зависности од својих конкретних потреба</w:t>
      </w:r>
      <w:r w:rsidR="003F2D4F">
        <w:t>.</w:t>
      </w:r>
    </w:p>
    <w:p w:rsidR="00B47E39" w:rsidRPr="00B33DB5" w:rsidRDefault="00B47E39" w:rsidP="00CB4944">
      <w:pPr>
        <w:pStyle w:val="Default"/>
        <w:jc w:val="both"/>
      </w:pPr>
      <w:r w:rsidRPr="00B33DB5">
        <w:t xml:space="preserve">У случају да </w:t>
      </w:r>
      <w:r w:rsidR="003F2D4F">
        <w:t xml:space="preserve">се код </w:t>
      </w:r>
      <w:r w:rsidRPr="00B33DB5">
        <w:t>Наручи</w:t>
      </w:r>
      <w:r w:rsidR="003F2D4F">
        <w:t>оца јави потреба за испоруком</w:t>
      </w:r>
      <w:r w:rsidRPr="00B33DB5">
        <w:t xml:space="preserve"> </w:t>
      </w:r>
      <w:r w:rsidR="0056292C" w:rsidRPr="00B33DB5">
        <w:t>услуга које нису наведене</w:t>
      </w:r>
      <w:r w:rsidRPr="00B33DB5">
        <w:t xml:space="preserve"> у спецификацији </w:t>
      </w:r>
      <w:r w:rsidR="0056292C" w:rsidRPr="00B33DB5">
        <w:t>конкурсне документације</w:t>
      </w:r>
      <w:r w:rsidRPr="00B33DB5">
        <w:t xml:space="preserve">, </w:t>
      </w:r>
      <w:r w:rsidR="0056292C" w:rsidRPr="00B33DB5">
        <w:t xml:space="preserve">таква </w:t>
      </w:r>
      <w:r w:rsidR="0056292C" w:rsidRPr="00B33DB5">
        <w:rPr>
          <w:rFonts w:eastAsia="Times New Roman"/>
          <w:bCs/>
          <w:iCs/>
          <w:lang w:eastAsia="sr-Latn-CS"/>
        </w:rPr>
        <w:t>набавка ће се реализовати по цени ценовника пружаоца услуга важећег у моменту уговарања такве поруџбине, која не може бити већа од упоредиве тржишне цене, све у оквиру уговорене вредности</w:t>
      </w:r>
      <w:r w:rsidR="009528DB" w:rsidRPr="00B33DB5">
        <w:rPr>
          <w:rFonts w:eastAsia="Times New Roman"/>
          <w:bCs/>
          <w:iCs/>
          <w:lang w:eastAsia="sr-Latn-CS"/>
        </w:rPr>
        <w:t xml:space="preserve"> набавке</w:t>
      </w:r>
      <w:r w:rsidRPr="00B33DB5">
        <w:t xml:space="preserve">. </w:t>
      </w:r>
    </w:p>
    <w:p w:rsidR="00B47E39" w:rsidRPr="00B33DB5" w:rsidRDefault="00B47E39" w:rsidP="00641977">
      <w:pPr>
        <w:pStyle w:val="Default"/>
        <w:autoSpaceDE/>
        <w:autoSpaceDN/>
        <w:adjustRightInd/>
        <w:spacing w:before="200" w:after="120"/>
        <w:jc w:val="both"/>
      </w:pPr>
      <w:r w:rsidRPr="00B33DB5">
        <w:rPr>
          <w:b/>
          <w:bCs/>
        </w:rPr>
        <w:t xml:space="preserve">Квалитет </w:t>
      </w:r>
    </w:p>
    <w:p w:rsidR="00B47E39" w:rsidRPr="00B33DB5" w:rsidRDefault="00B47E39" w:rsidP="00CB4944">
      <w:pPr>
        <w:pStyle w:val="Default"/>
        <w:jc w:val="both"/>
      </w:pPr>
      <w:r w:rsidRPr="00B33DB5">
        <w:t xml:space="preserve">Квaлитeт прeдмeтнe услугe мoрa бити у склaду сa вaжeћим стaндaрдимa и нoрмaтивимa који важе за ову врсту посла, све у складу са прописаним техничким захтевима Наручиоца. </w:t>
      </w:r>
    </w:p>
    <w:p w:rsidR="00B47E39" w:rsidRPr="00B33DB5" w:rsidRDefault="00ED5F9B" w:rsidP="00CB4944">
      <w:pPr>
        <w:pStyle w:val="Default"/>
        <w:jc w:val="both"/>
      </w:pPr>
      <w:r w:rsidRPr="00B33DB5">
        <w:t>Добра која</w:t>
      </w:r>
      <w:r w:rsidR="00B47E39" w:rsidRPr="00B33DB5">
        <w:t xml:space="preserve"> </w:t>
      </w:r>
      <w:r w:rsidRPr="00B33DB5">
        <w:t>се испоручују</w:t>
      </w:r>
      <w:r w:rsidR="00B47E39" w:rsidRPr="00B33DB5">
        <w:t xml:space="preserve"> морају у погледу квалитета задовољавати важеће стандарде и испуњавати услове у погледу здравствене исправности и безбедности за исхрану људи, а све у складу са важећим Законом о безбедности хране и </w:t>
      </w:r>
      <w:r w:rsidR="00400773" w:rsidRPr="00B33DB5">
        <w:rPr>
          <w:lang w:val="sr-Cyrl-CS"/>
        </w:rPr>
        <w:t>ХАСАП (HACCP)</w:t>
      </w:r>
      <w:r w:rsidR="00B47E39" w:rsidRPr="00B33DB5">
        <w:t xml:space="preserve"> стандардима. </w:t>
      </w:r>
    </w:p>
    <w:p w:rsidR="00B47E39" w:rsidRPr="00B33DB5" w:rsidRDefault="00B47E39" w:rsidP="00641977">
      <w:pPr>
        <w:pStyle w:val="Default"/>
        <w:autoSpaceDE/>
        <w:autoSpaceDN/>
        <w:adjustRightInd/>
        <w:spacing w:before="200" w:after="120"/>
        <w:jc w:val="both"/>
      </w:pPr>
      <w:r w:rsidRPr="00B33DB5">
        <w:rPr>
          <w:b/>
          <w:bCs/>
        </w:rPr>
        <w:t xml:space="preserve">Гаранција </w:t>
      </w:r>
    </w:p>
    <w:p w:rsidR="00B47E39" w:rsidRPr="00B33DB5" w:rsidRDefault="00B47E39" w:rsidP="00CB4944">
      <w:pPr>
        <w:pStyle w:val="Default"/>
        <w:jc w:val="both"/>
      </w:pPr>
      <w:r w:rsidRPr="00B33DB5">
        <w:t xml:space="preserve">Понуђач гарантује здравствену исправност и квалитет испоручене хране. </w:t>
      </w:r>
    </w:p>
    <w:p w:rsidR="00B47E39" w:rsidRPr="00B33DB5" w:rsidRDefault="00B47E39" w:rsidP="00CB4944">
      <w:pPr>
        <w:pStyle w:val="Default"/>
        <w:jc w:val="both"/>
      </w:pPr>
      <w:r w:rsidRPr="00B33DB5">
        <w:t xml:space="preserve">Понуђач гарантује да ће храна као и посуђе и прибор који се користе приликом пружања предметних услуга бити </w:t>
      </w:r>
      <w:r w:rsidR="00261935" w:rsidRPr="00B33DB5">
        <w:t xml:space="preserve">безбедни, све у складу са </w:t>
      </w:r>
      <w:r w:rsidRPr="00B33DB5">
        <w:t>важећи</w:t>
      </w:r>
      <w:r w:rsidR="00261935" w:rsidRPr="00B33DB5">
        <w:t>м</w:t>
      </w:r>
      <w:r w:rsidRPr="00B33DB5">
        <w:t xml:space="preserve"> закони</w:t>
      </w:r>
      <w:r w:rsidR="00261935" w:rsidRPr="00B33DB5">
        <w:t>ма</w:t>
      </w:r>
      <w:r w:rsidRPr="00B33DB5">
        <w:t>, прописи</w:t>
      </w:r>
      <w:r w:rsidR="00261935" w:rsidRPr="00B33DB5">
        <w:t>ма и праксом</w:t>
      </w:r>
      <w:r w:rsidRPr="00B33DB5">
        <w:t xml:space="preserve">. </w:t>
      </w:r>
    </w:p>
    <w:p w:rsidR="00B47E39" w:rsidRPr="00B33DB5" w:rsidRDefault="00B47E39" w:rsidP="00641977">
      <w:pPr>
        <w:pStyle w:val="Default"/>
        <w:autoSpaceDE/>
        <w:autoSpaceDN/>
        <w:adjustRightInd/>
        <w:spacing w:before="200" w:after="120"/>
        <w:jc w:val="both"/>
      </w:pPr>
      <w:r w:rsidRPr="00B33DB5">
        <w:rPr>
          <w:b/>
          <w:bCs/>
        </w:rPr>
        <w:t xml:space="preserve">Рекламација </w:t>
      </w:r>
    </w:p>
    <w:p w:rsidR="00B47E39" w:rsidRPr="00B33DB5" w:rsidRDefault="00B47E39" w:rsidP="00CB4944">
      <w:pPr>
        <w:pStyle w:val="Default"/>
        <w:jc w:val="both"/>
      </w:pPr>
      <w:r w:rsidRPr="00B33DB5">
        <w:t xml:space="preserve">Понуђач је дужан да, у случају утврђених недостатака у квалитету и квантитету испоручених </w:t>
      </w:r>
      <w:r w:rsidR="00B323B8" w:rsidRPr="00B33DB5">
        <w:t xml:space="preserve">услуга и </w:t>
      </w:r>
      <w:r w:rsidRPr="00B33DB5">
        <w:t>добара, одмах отклони уочене недостатке, односно испоручено добро</w:t>
      </w:r>
      <w:r w:rsidR="00B323B8" w:rsidRPr="00B33DB5">
        <w:t>/услугу</w:t>
      </w:r>
      <w:r w:rsidRPr="00B33DB5">
        <w:t xml:space="preserve"> замени новим. </w:t>
      </w:r>
    </w:p>
    <w:p w:rsidR="00677257" w:rsidRPr="00B33DB5" w:rsidRDefault="00B47E39" w:rsidP="00CB494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B33DB5">
        <w:rPr>
          <w:rFonts w:ascii="Times New Roman" w:hAnsi="Times New Roman" w:cs="Times New Roman"/>
          <w:sz w:val="24"/>
          <w:szCs w:val="24"/>
        </w:rPr>
        <w:t xml:space="preserve">Наручилац може уложити приговор на квалитет и </w:t>
      </w:r>
      <w:r w:rsidR="00400773" w:rsidRPr="00B33DB5">
        <w:rPr>
          <w:rFonts w:ascii="Times New Roman" w:hAnsi="Times New Roman" w:cs="Times New Roman"/>
          <w:sz w:val="24"/>
          <w:szCs w:val="24"/>
        </w:rPr>
        <w:t>квантитет</w:t>
      </w:r>
      <w:r w:rsidR="003F2D4F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400773" w:rsidRPr="00B33DB5">
        <w:rPr>
          <w:rFonts w:ascii="Times New Roman" w:hAnsi="Times New Roman" w:cs="Times New Roman"/>
          <w:sz w:val="24"/>
          <w:szCs w:val="24"/>
        </w:rPr>
        <w:t xml:space="preserve"> </w:t>
      </w:r>
      <w:r w:rsidRPr="00B33DB5">
        <w:rPr>
          <w:rFonts w:ascii="Times New Roman" w:hAnsi="Times New Roman" w:cs="Times New Roman"/>
          <w:sz w:val="24"/>
          <w:szCs w:val="24"/>
        </w:rPr>
        <w:t xml:space="preserve">у року од </w:t>
      </w:r>
      <w:r w:rsidR="00ED5F9B" w:rsidRPr="00B33DB5">
        <w:rPr>
          <w:rFonts w:ascii="Times New Roman" w:hAnsi="Times New Roman" w:cs="Times New Roman"/>
          <w:sz w:val="24"/>
          <w:szCs w:val="24"/>
        </w:rPr>
        <w:t>три</w:t>
      </w:r>
      <w:r w:rsidRPr="00B33DB5">
        <w:rPr>
          <w:rFonts w:ascii="Times New Roman" w:hAnsi="Times New Roman" w:cs="Times New Roman"/>
          <w:sz w:val="24"/>
          <w:szCs w:val="24"/>
        </w:rPr>
        <w:t xml:space="preserve"> дана од извршене појединачне услуге</w:t>
      </w:r>
      <w:r w:rsidR="00264685" w:rsidRPr="00B33DB5">
        <w:rPr>
          <w:rFonts w:ascii="Times New Roman" w:hAnsi="Times New Roman" w:cs="Times New Roman"/>
          <w:sz w:val="24"/>
          <w:szCs w:val="24"/>
        </w:rPr>
        <w:t>.</w:t>
      </w:r>
    </w:p>
    <w:p w:rsidR="00677257" w:rsidRPr="00B33DB5" w:rsidRDefault="00677257" w:rsidP="00641977">
      <w:pPr>
        <w:spacing w:before="20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r-Latn-CS"/>
        </w:rPr>
        <w:t xml:space="preserve">Захтеви у погледу начина, рока и услова плаћања </w:t>
      </w:r>
    </w:p>
    <w:p w:rsidR="00677257" w:rsidRPr="00B33DB5" w:rsidRDefault="00B323B8" w:rsidP="00CB4944">
      <w:pPr>
        <w:spacing w:after="0" w:line="240" w:lineRule="auto"/>
        <w:ind w:left="11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r-Latn-CS"/>
        </w:rPr>
        <w:t xml:space="preserve">Рок плаћања: </w:t>
      </w:r>
      <w:r w:rsidR="00677257" w:rsidRPr="00B33D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r-Latn-CS"/>
        </w:rPr>
        <w:t>45 дана</w:t>
      </w:r>
      <w:r w:rsidR="00677257" w:rsidRPr="00B33DB5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sr-Latn-CS"/>
        </w:rPr>
        <w:t>,</w:t>
      </w:r>
      <w:r w:rsidR="00677257" w:rsidRPr="00B33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r-Latn-CS"/>
        </w:rPr>
        <w:t xml:space="preserve"> </w:t>
      </w:r>
      <w:r w:rsidR="00677257" w:rsidRPr="00B33D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r-Latn-CS"/>
        </w:rPr>
        <w:t>од дана службеног пријема рачуна за испоручене услуге.</w:t>
      </w:r>
      <w:r w:rsidR="00677257" w:rsidRPr="00B33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r-Latn-CS"/>
        </w:rPr>
        <w:t xml:space="preserve"> </w:t>
      </w:r>
    </w:p>
    <w:p w:rsidR="00677257" w:rsidRPr="00B33DB5" w:rsidRDefault="00677257" w:rsidP="00CB4944">
      <w:pPr>
        <w:spacing w:after="0" w:line="240" w:lineRule="auto"/>
        <w:ind w:left="11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r-Latn-CS"/>
        </w:rPr>
        <w:t>Плаћање се врши уплатом на рачун понуђача.</w:t>
      </w:r>
    </w:p>
    <w:p w:rsidR="00677257" w:rsidRPr="00B33DB5" w:rsidRDefault="00677257" w:rsidP="00CB4944">
      <w:pPr>
        <w:spacing w:after="0" w:line="240" w:lineRule="auto"/>
        <w:ind w:left="11" w:firstLine="1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r-Latn-CS"/>
        </w:rPr>
        <w:t>Понуђачу није дозвољено да захтева аванс.</w:t>
      </w:r>
    </w:p>
    <w:p w:rsidR="00ED5F9B" w:rsidRPr="00B33DB5" w:rsidRDefault="00ED5F9B" w:rsidP="00CB4944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F9B" w:rsidRPr="00B33DB5" w:rsidRDefault="00ED5F9B" w:rsidP="00CB494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3DB5"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</w:p>
    <w:p w:rsidR="00ED5F9B" w:rsidRPr="00B33DB5" w:rsidRDefault="00ED5F9B" w:rsidP="00CB4944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B33DB5">
        <w:rPr>
          <w:rFonts w:ascii="Times New Roman" w:hAnsi="Times New Roman"/>
          <w:sz w:val="24"/>
          <w:szCs w:val="24"/>
          <w:lang w:val="sr-Cyrl-CS"/>
        </w:rPr>
        <w:t xml:space="preserve">Наручилац је у обавези да се изјасни о прихватању понуде најкасније у року од </w:t>
      </w:r>
      <w:r w:rsidRPr="00B33DB5">
        <w:rPr>
          <w:rFonts w:ascii="Times New Roman" w:hAnsi="Times New Roman"/>
          <w:sz w:val="24"/>
          <w:szCs w:val="24"/>
        </w:rPr>
        <w:t>10</w:t>
      </w:r>
      <w:r w:rsidRPr="00B33DB5">
        <w:rPr>
          <w:rFonts w:ascii="Times New Roman" w:hAnsi="Times New Roman"/>
          <w:sz w:val="24"/>
          <w:szCs w:val="24"/>
          <w:lang w:val="sr-Cyrl-CS"/>
        </w:rPr>
        <w:t xml:space="preserve"> дана од дана достављања понуде</w:t>
      </w:r>
      <w:r w:rsidRPr="00B33DB5">
        <w:rPr>
          <w:rFonts w:ascii="Times New Roman" w:hAnsi="Times New Roman"/>
          <w:sz w:val="24"/>
          <w:szCs w:val="24"/>
        </w:rPr>
        <w:t xml:space="preserve"> </w:t>
      </w:r>
      <w:r w:rsidRPr="00B33DB5">
        <w:rPr>
          <w:rFonts w:ascii="Times New Roman" w:hAnsi="Times New Roman"/>
          <w:sz w:val="24"/>
          <w:szCs w:val="24"/>
          <w:lang w:val="sr-Cyrl-CS"/>
        </w:rPr>
        <w:t>понуђача.</w:t>
      </w:r>
    </w:p>
    <w:p w:rsidR="00ED5F9B" w:rsidRPr="00B33DB5" w:rsidRDefault="00ED5F9B" w:rsidP="00CB4944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B33DB5">
        <w:rPr>
          <w:rFonts w:ascii="Times New Roman" w:hAnsi="Times New Roman"/>
          <w:sz w:val="24"/>
          <w:szCs w:val="24"/>
          <w:lang w:val="sr-Cyrl-CS"/>
        </w:rPr>
        <w:t>Цене из понуде не могу се мењати за време трајања уговора.</w:t>
      </w:r>
    </w:p>
    <w:p w:rsidR="00ED5F9B" w:rsidRPr="00B33DB5" w:rsidRDefault="00E54D5E" w:rsidP="00CB4944">
      <w:pPr>
        <w:pStyle w:val="ListParagraph"/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</w:t>
      </w:r>
      <w:r w:rsidR="00ED5F9B" w:rsidRPr="00B33DB5">
        <w:rPr>
          <w:rFonts w:ascii="Times New Roman" w:hAnsi="Times New Roman"/>
          <w:sz w:val="24"/>
          <w:szCs w:val="24"/>
          <w:lang w:val="sr-Cyrl-CS"/>
        </w:rPr>
        <w:t xml:space="preserve"> све што није регулисано овом Понудом и Уговором примењују се одредбе Закона о облигационим односима.</w:t>
      </w:r>
    </w:p>
    <w:p w:rsidR="00ED5F9B" w:rsidRPr="00B33DB5" w:rsidRDefault="00ED5F9B" w:rsidP="00CB4944">
      <w:pPr>
        <w:pStyle w:val="ListParagraph"/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B33DB5">
        <w:rPr>
          <w:rFonts w:ascii="Times New Roman" w:hAnsi="Times New Roman"/>
          <w:sz w:val="24"/>
          <w:szCs w:val="24"/>
        </w:rPr>
        <w:lastRenderedPageBreak/>
        <w:t>Након избора најповољније понуде према наведеном критеријуму, Наручилац и изабрани понуђач ће закључити уговор у складу са наведеним елементима за уговарање и понудом изабраног понуђача.</w:t>
      </w:r>
    </w:p>
    <w:p w:rsidR="00ED5F9B" w:rsidRPr="00B33DB5" w:rsidRDefault="00ED5F9B" w:rsidP="00CB4944">
      <w:pPr>
        <w:pStyle w:val="ListParagraph"/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B33DB5">
        <w:rPr>
          <w:rFonts w:ascii="Times New Roman" w:hAnsi="Times New Roman"/>
          <w:sz w:val="24"/>
          <w:szCs w:val="24"/>
        </w:rPr>
        <w:t>Потписивањем понуде понуђач потврђује да је сагласан и да испуњава све услове за предметну набавку.</w:t>
      </w:r>
    </w:p>
    <w:p w:rsidR="00677257" w:rsidRPr="00B33DB5" w:rsidRDefault="00677257" w:rsidP="00CB4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641977" w:rsidRPr="00B33DB5" w:rsidRDefault="00641977" w:rsidP="00CB4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264685" w:rsidRPr="00B33DB5" w:rsidRDefault="00264685" w:rsidP="00CB4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tbl>
      <w:tblPr>
        <w:tblW w:w="0" w:type="auto"/>
        <w:tblLook w:val="04A0"/>
      </w:tblPr>
      <w:tblGrid>
        <w:gridCol w:w="2660"/>
        <w:gridCol w:w="2068"/>
        <w:gridCol w:w="4736"/>
      </w:tblGrid>
      <w:tr w:rsidR="00CB4944" w:rsidRPr="00B33DB5" w:rsidTr="00CB4944">
        <w:tc>
          <w:tcPr>
            <w:tcW w:w="2660" w:type="dxa"/>
          </w:tcPr>
          <w:p w:rsidR="00CB4944" w:rsidRPr="00B33DB5" w:rsidRDefault="00CB4944" w:rsidP="00CB49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3D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Датум</w:t>
            </w:r>
          </w:p>
        </w:tc>
        <w:tc>
          <w:tcPr>
            <w:tcW w:w="2068" w:type="dxa"/>
          </w:tcPr>
          <w:p w:rsidR="00CB4944" w:rsidRPr="00B33DB5" w:rsidRDefault="00CB4944" w:rsidP="00CB49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4736" w:type="dxa"/>
            <w:vMerge w:val="restart"/>
          </w:tcPr>
          <w:p w:rsidR="00CB4944" w:rsidRPr="00B33DB5" w:rsidRDefault="00CB4944" w:rsidP="00CB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3D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Потпис овлашћеног лица понуђача</w:t>
            </w:r>
          </w:p>
          <w:p w:rsidR="00CB4944" w:rsidRPr="00B33DB5" w:rsidRDefault="00CB4944" w:rsidP="00CB49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CB4944" w:rsidRPr="00B33DB5" w:rsidTr="00CB4944">
        <w:tc>
          <w:tcPr>
            <w:tcW w:w="2660" w:type="dxa"/>
            <w:tcBorders>
              <w:bottom w:val="single" w:sz="4" w:space="0" w:color="auto"/>
            </w:tcBorders>
          </w:tcPr>
          <w:p w:rsidR="00CB4944" w:rsidRPr="00B33DB5" w:rsidRDefault="00CB4944" w:rsidP="00CB49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68" w:type="dxa"/>
          </w:tcPr>
          <w:p w:rsidR="00CB4944" w:rsidRPr="00B33DB5" w:rsidRDefault="00CB4944" w:rsidP="00CB49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3D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     М.П.</w:t>
            </w:r>
          </w:p>
        </w:tc>
        <w:tc>
          <w:tcPr>
            <w:tcW w:w="4736" w:type="dxa"/>
            <w:vMerge/>
            <w:tcBorders>
              <w:bottom w:val="single" w:sz="4" w:space="0" w:color="auto"/>
            </w:tcBorders>
          </w:tcPr>
          <w:p w:rsidR="00CB4944" w:rsidRPr="00B33DB5" w:rsidRDefault="00CB4944" w:rsidP="00CB49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</w:tbl>
    <w:p w:rsidR="00677257" w:rsidRPr="00B33DB5" w:rsidRDefault="00677257" w:rsidP="00CB49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br w:type="page"/>
      </w:r>
    </w:p>
    <w:p w:rsidR="00677257" w:rsidRPr="00B33DB5" w:rsidRDefault="00996028" w:rsidP="00CB49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lastRenderedPageBreak/>
        <w:t xml:space="preserve">3) </w:t>
      </w:r>
      <w:r w:rsidR="00677257" w:rsidRPr="00B3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 xml:space="preserve">ИЗЈАВА О ИСПУЊЕНОСТИ КРИТЕРИЈУМА ЗА КВАЛИТАТИВНИ ИЗБОР ПРИВРЕДНОГ СУБЈЕКТА </w:t>
      </w:r>
    </w:p>
    <w:p w:rsidR="00677257" w:rsidRPr="00B33DB5" w:rsidRDefault="00677257" w:rsidP="00CB4944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 xml:space="preserve">ПОТВРЂУЈЕМ </w:t>
      </w:r>
      <w:r w:rsidRPr="00B33D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r-Latn-CS"/>
        </w:rPr>
        <w:t>под пуном материјалном и кривичном одговорношћу, као</w:t>
      </w:r>
      <w:r w:rsidRPr="00B33D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r-Latn-CS"/>
        </w:rPr>
        <w:br/>
        <w:t>одговорно лице привредног субјекта/понуђа:</w:t>
      </w:r>
    </w:p>
    <w:p w:rsidR="00677257" w:rsidRPr="00B33DB5" w:rsidRDefault="00677257" w:rsidP="00CB4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Понуђач: __________________________________________________________ Адреса: </w:t>
      </w:r>
    </w:p>
    <w:p w:rsidR="00677257" w:rsidRPr="00B33DB5" w:rsidRDefault="00677257" w:rsidP="00CB4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677257" w:rsidRPr="00B33DB5" w:rsidRDefault="00677257" w:rsidP="00CB4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_________________________________________________________________________</w:t>
      </w:r>
    </w:p>
    <w:p w:rsidR="00677257" w:rsidRPr="00B33DB5" w:rsidRDefault="00677257" w:rsidP="00CB4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677257" w:rsidRPr="00B33DB5" w:rsidRDefault="00677257" w:rsidP="00CB4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ПИБ:  ______________________ МБ: __________________ Шифра делат. __________________</w:t>
      </w:r>
    </w:p>
    <w:p w:rsidR="00677257" w:rsidRPr="00B33DB5" w:rsidRDefault="00677257" w:rsidP="00CB4944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r-Latn-CS"/>
        </w:rPr>
        <w:t xml:space="preserve">да наведени привредни субјект испуњава критеријуме за квалитативни избор привредног субјекта у поступку набавке услуга: </w:t>
      </w:r>
      <w:r w:rsidRPr="00B33DB5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„</w:t>
      </w:r>
      <w:r w:rsidRPr="00B33DB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Услуге </w:t>
      </w:r>
      <w:r w:rsidR="003F413A" w:rsidRPr="00B33DB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кетеринга</w:t>
      </w:r>
      <w:r w:rsidRPr="00B33DB5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“</w:t>
      </w:r>
      <w:r w:rsidR="003F413A" w:rsidRPr="00B33DB5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, шифра и редни број набавке Н25</w:t>
      </w:r>
      <w:r w:rsidRPr="00B33DB5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-2025-1,</w:t>
      </w:r>
      <w:r w:rsidRPr="00B33DB5">
        <w:rPr>
          <w:rFonts w:ascii="Times New Roman" w:eastAsia="Times New Roman" w:hAnsi="Times New Roman" w:cs="Times New Roman"/>
          <w:b/>
          <w:noProof/>
          <w:sz w:val="24"/>
          <w:szCs w:val="24"/>
          <w:lang w:eastAsia="sr-Latn-CS"/>
        </w:rPr>
        <w:t xml:space="preserve"> </w:t>
      </w:r>
      <w:r w:rsidRPr="00B33DB5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за потребе наручиоца – </w:t>
      </w:r>
      <w:r w:rsidRPr="00B33DB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Економског факултета у Крагујевцу </w:t>
      </w:r>
      <w:r w:rsidRPr="00B33DB5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- и то:</w:t>
      </w:r>
    </w:p>
    <w:p w:rsidR="00677257" w:rsidRPr="00B33DB5" w:rsidRDefault="00677257" w:rsidP="00CB4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sr-Latn-CS"/>
        </w:rPr>
        <w:t>1. Да</w:t>
      </w:r>
      <w:r w:rsidRPr="00B33D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677257" w:rsidRPr="00B33DB5" w:rsidRDefault="00677257" w:rsidP="00CB4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677257" w:rsidRPr="00B33DB5" w:rsidRDefault="00677257" w:rsidP="00CB4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677257" w:rsidRPr="00B33DB5" w:rsidRDefault="00677257" w:rsidP="00CB4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4. Да не постоји сукоб интереса, а у вези члана 50. Закона о јавним набавкама;</w:t>
      </w:r>
    </w:p>
    <w:p w:rsidR="00677257" w:rsidRPr="00B33DB5" w:rsidRDefault="00677257" w:rsidP="00CB4944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5. Да привредни субјект није: </w:t>
      </w:r>
    </w:p>
    <w:p w:rsidR="00677257" w:rsidRPr="00B33DB5" w:rsidRDefault="00677257" w:rsidP="00CB494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а)</w:t>
      </w:r>
      <w:r w:rsidRPr="00B33D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покушао да изврши непримерен утицај на поступак одлучивања наручиоца;</w:t>
      </w:r>
      <w:r w:rsidRPr="00B33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 </w:t>
      </w:r>
    </w:p>
    <w:p w:rsidR="00677257" w:rsidRPr="00B33DB5" w:rsidRDefault="00677257" w:rsidP="00CB494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б)</w:t>
      </w:r>
      <w:r w:rsidRPr="00B33D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677257" w:rsidRPr="00B33DB5" w:rsidRDefault="00677257" w:rsidP="00CB494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B33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в)</w:t>
      </w:r>
      <w:r w:rsidRPr="00B33D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CB4944" w:rsidRPr="00B33DB5" w:rsidRDefault="00CB4944" w:rsidP="00CB494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</w:p>
    <w:tbl>
      <w:tblPr>
        <w:tblW w:w="0" w:type="auto"/>
        <w:tblLook w:val="04A0"/>
      </w:tblPr>
      <w:tblGrid>
        <w:gridCol w:w="3143"/>
        <w:gridCol w:w="2494"/>
        <w:gridCol w:w="3827"/>
      </w:tblGrid>
      <w:tr w:rsidR="00CB4944" w:rsidRPr="00B33DB5" w:rsidTr="00176FA2">
        <w:tc>
          <w:tcPr>
            <w:tcW w:w="3143" w:type="dxa"/>
          </w:tcPr>
          <w:p w:rsidR="00CB4944" w:rsidRPr="00B33DB5" w:rsidRDefault="00CB4944" w:rsidP="00176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3D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Датум</w:t>
            </w:r>
          </w:p>
        </w:tc>
        <w:tc>
          <w:tcPr>
            <w:tcW w:w="2494" w:type="dxa"/>
          </w:tcPr>
          <w:p w:rsidR="00CB4944" w:rsidRPr="00B33DB5" w:rsidRDefault="00CB4944" w:rsidP="00176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827" w:type="dxa"/>
          </w:tcPr>
          <w:p w:rsidR="00CB4944" w:rsidRPr="00B33DB5" w:rsidRDefault="00CB4944" w:rsidP="00176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3D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Потпис овлашћеног лица понуђача</w:t>
            </w:r>
          </w:p>
        </w:tc>
      </w:tr>
      <w:tr w:rsidR="00CB4944" w:rsidRPr="00B33DB5" w:rsidTr="00176FA2">
        <w:tc>
          <w:tcPr>
            <w:tcW w:w="3143" w:type="dxa"/>
            <w:tcBorders>
              <w:bottom w:val="single" w:sz="4" w:space="0" w:color="auto"/>
            </w:tcBorders>
          </w:tcPr>
          <w:p w:rsidR="00CB4944" w:rsidRPr="00B33DB5" w:rsidRDefault="00CB4944" w:rsidP="00176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494" w:type="dxa"/>
          </w:tcPr>
          <w:p w:rsidR="00CB4944" w:rsidRPr="00B33DB5" w:rsidRDefault="00CB4944" w:rsidP="00176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3D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М.П.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B4944" w:rsidRPr="00B33DB5" w:rsidRDefault="00CB4944" w:rsidP="00CB49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</w:tbl>
    <w:p w:rsidR="00677257" w:rsidRPr="00B33DB5" w:rsidRDefault="00677257" w:rsidP="00CB4944">
      <w:pPr>
        <w:spacing w:after="16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en-GB"/>
        </w:rPr>
      </w:pPr>
    </w:p>
    <w:sectPr w:rsidR="00677257" w:rsidRPr="00B33DB5" w:rsidSect="00CB4944">
      <w:foot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4F8" w:rsidRDefault="003834F8" w:rsidP="00355167">
      <w:pPr>
        <w:spacing w:after="0" w:line="240" w:lineRule="auto"/>
      </w:pPr>
      <w:r>
        <w:separator/>
      </w:r>
    </w:p>
  </w:endnote>
  <w:endnote w:type="continuationSeparator" w:id="0">
    <w:p w:rsidR="003834F8" w:rsidRDefault="003834F8" w:rsidP="0035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62" w:rsidRPr="00CB4944" w:rsidRDefault="00724573">
    <w:pPr>
      <w:pStyle w:val="Footer"/>
      <w:jc w:val="center"/>
      <w:rPr>
        <w:rFonts w:ascii="Times New Roman" w:hAnsi="Times New Roman" w:cs="Times New Roman"/>
      </w:rPr>
    </w:pPr>
    <w:r w:rsidRPr="00CB4944">
      <w:rPr>
        <w:rFonts w:ascii="Times New Roman" w:hAnsi="Times New Roman" w:cs="Times New Roman"/>
      </w:rPr>
      <w:fldChar w:fldCharType="begin"/>
    </w:r>
    <w:r w:rsidR="00D1345C" w:rsidRPr="00CB4944">
      <w:rPr>
        <w:rFonts w:ascii="Times New Roman" w:hAnsi="Times New Roman" w:cs="Times New Roman"/>
      </w:rPr>
      <w:instrText xml:space="preserve"> PAGE   \* MERGEFORMAT </w:instrText>
    </w:r>
    <w:r w:rsidRPr="00CB4944">
      <w:rPr>
        <w:rFonts w:ascii="Times New Roman" w:hAnsi="Times New Roman" w:cs="Times New Roman"/>
      </w:rPr>
      <w:fldChar w:fldCharType="separate"/>
    </w:r>
    <w:r w:rsidR="000B7B65">
      <w:rPr>
        <w:rFonts w:ascii="Times New Roman" w:hAnsi="Times New Roman" w:cs="Times New Roman"/>
        <w:noProof/>
      </w:rPr>
      <w:t>6</w:t>
    </w:r>
    <w:r w:rsidRPr="00CB4944">
      <w:rPr>
        <w:rFonts w:ascii="Times New Roman" w:hAnsi="Times New Roman" w:cs="Times New Roman"/>
      </w:rPr>
      <w:fldChar w:fldCharType="end"/>
    </w:r>
  </w:p>
  <w:p w:rsidR="00531462" w:rsidRDefault="005314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4F8" w:rsidRDefault="003834F8" w:rsidP="00355167">
      <w:pPr>
        <w:spacing w:after="0" w:line="240" w:lineRule="auto"/>
      </w:pPr>
      <w:r>
        <w:separator/>
      </w:r>
    </w:p>
  </w:footnote>
  <w:footnote w:type="continuationSeparator" w:id="0">
    <w:p w:rsidR="003834F8" w:rsidRDefault="003834F8" w:rsidP="00355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504"/>
    <w:multiLevelType w:val="hybridMultilevel"/>
    <w:tmpl w:val="D1EA85A4"/>
    <w:lvl w:ilvl="0" w:tplc="E4B46C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97992"/>
    <w:multiLevelType w:val="hybridMultilevel"/>
    <w:tmpl w:val="4A76EB6A"/>
    <w:lvl w:ilvl="0" w:tplc="E4B46C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21FD5"/>
    <w:multiLevelType w:val="hybridMultilevel"/>
    <w:tmpl w:val="A7CCCFB8"/>
    <w:lvl w:ilvl="0" w:tplc="E4B46C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B6606"/>
    <w:multiLevelType w:val="hybridMultilevel"/>
    <w:tmpl w:val="DFFEC430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63556"/>
    <w:multiLevelType w:val="hybridMultilevel"/>
    <w:tmpl w:val="A6C43534"/>
    <w:lvl w:ilvl="0" w:tplc="E4B46C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62EB1"/>
    <w:multiLevelType w:val="hybridMultilevel"/>
    <w:tmpl w:val="EB048176"/>
    <w:lvl w:ilvl="0" w:tplc="E4B46C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27F3A"/>
    <w:multiLevelType w:val="hybridMultilevel"/>
    <w:tmpl w:val="4B0A44FE"/>
    <w:lvl w:ilvl="0" w:tplc="E4B46C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84DA8"/>
    <w:multiLevelType w:val="hybridMultilevel"/>
    <w:tmpl w:val="BA32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42944"/>
    <w:multiLevelType w:val="hybridMultilevel"/>
    <w:tmpl w:val="8D2AF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170F7B"/>
    <w:multiLevelType w:val="hybridMultilevel"/>
    <w:tmpl w:val="2FAC2D90"/>
    <w:lvl w:ilvl="0" w:tplc="BA8657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257"/>
    <w:rsid w:val="0009711E"/>
    <w:rsid w:val="000B7B65"/>
    <w:rsid w:val="00261935"/>
    <w:rsid w:val="00264685"/>
    <w:rsid w:val="00280596"/>
    <w:rsid w:val="002E0308"/>
    <w:rsid w:val="00321A32"/>
    <w:rsid w:val="00355167"/>
    <w:rsid w:val="00360687"/>
    <w:rsid w:val="003834F8"/>
    <w:rsid w:val="003F2D4F"/>
    <w:rsid w:val="003F413A"/>
    <w:rsid w:val="00400773"/>
    <w:rsid w:val="004D0FDC"/>
    <w:rsid w:val="00531462"/>
    <w:rsid w:val="00550695"/>
    <w:rsid w:val="0056292C"/>
    <w:rsid w:val="00641977"/>
    <w:rsid w:val="00677257"/>
    <w:rsid w:val="006A4EED"/>
    <w:rsid w:val="00724573"/>
    <w:rsid w:val="0080200B"/>
    <w:rsid w:val="009528DB"/>
    <w:rsid w:val="00996028"/>
    <w:rsid w:val="00B323B8"/>
    <w:rsid w:val="00B33DB5"/>
    <w:rsid w:val="00B47E39"/>
    <w:rsid w:val="00CB4944"/>
    <w:rsid w:val="00CD4554"/>
    <w:rsid w:val="00D1345C"/>
    <w:rsid w:val="00D259F7"/>
    <w:rsid w:val="00D973DA"/>
    <w:rsid w:val="00E54D5E"/>
    <w:rsid w:val="00EB2285"/>
    <w:rsid w:val="00ED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77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257"/>
  </w:style>
  <w:style w:type="paragraph" w:customStyle="1" w:styleId="Default">
    <w:name w:val="Default"/>
    <w:rsid w:val="00531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5F9B"/>
    <w:pPr>
      <w:ind w:left="720"/>
      <w:contextualSpacing/>
    </w:pPr>
    <w:rPr>
      <w:rFonts w:ascii="Calibri" w:eastAsia="Times New Roman" w:hAnsi="Calibri" w:cs="Times New Roman"/>
      <w:lang w:val="sr-Latn-CS"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CB4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944"/>
  </w:style>
  <w:style w:type="table" w:styleId="TableGrid">
    <w:name w:val="Table Grid"/>
    <w:basedOn w:val="TableNormal"/>
    <w:uiPriority w:val="59"/>
    <w:rsid w:val="00641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33D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ana.ivanovic@ekonomsk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jana.ivanovic@ekonomsk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miljana.ivanovic</dc:creator>
  <cp:keywords/>
  <dc:description/>
  <cp:lastModifiedBy>miljana.ivanovic</cp:lastModifiedBy>
  <cp:revision>9</cp:revision>
  <cp:lastPrinted>2025-08-29T14:42:00Z</cp:lastPrinted>
  <dcterms:created xsi:type="dcterms:W3CDTF">2025-08-28T08:47:00Z</dcterms:created>
  <dcterms:modified xsi:type="dcterms:W3CDTF">2025-09-01T10:36:00Z</dcterms:modified>
</cp:coreProperties>
</file>