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40" w:rsidRPr="00A02FC5" w:rsidRDefault="00A411FB" w:rsidP="00A22540">
      <w:pPr>
        <w:jc w:val="center"/>
        <w:rPr>
          <w:b/>
          <w:sz w:val="28"/>
          <w:szCs w:val="28"/>
          <w:lang w:val="ru-RU"/>
        </w:rPr>
      </w:pPr>
      <w:bookmarkStart w:id="0" w:name="_GoBack"/>
      <w:r>
        <w:rPr>
          <w:noProof/>
          <w:lang w:val="sr-Latn-RS" w:eastAsia="sr-Latn-RS"/>
        </w:rPr>
        <w:drawing>
          <wp:inline distT="0" distB="0" distL="0" distR="0">
            <wp:extent cx="1809750" cy="628650"/>
            <wp:effectExtent l="0" t="0" r="0" b="0"/>
            <wp:docPr id="1" name="Picture 1" descr="115466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54666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540" w:rsidRDefault="00A22540" w:rsidP="001878DF">
      <w:pPr>
        <w:spacing w:after="12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Пријава за припрему-полагање </w:t>
      </w:r>
      <w:r>
        <w:rPr>
          <w:b/>
          <w:sz w:val="28"/>
          <w:szCs w:val="28"/>
          <w:lang w:val="sr-Latn-CS"/>
        </w:rPr>
        <w:t>ECDL</w:t>
      </w:r>
      <w:r w:rsidRPr="00A02FC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sr-Cyrl-CS"/>
        </w:rPr>
        <w:t>сертификата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805"/>
        <w:gridCol w:w="805"/>
        <w:gridCol w:w="805"/>
        <w:gridCol w:w="805"/>
        <w:gridCol w:w="805"/>
        <w:gridCol w:w="805"/>
        <w:gridCol w:w="809"/>
      </w:tblGrid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Име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Средње име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Презиме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Датум рођења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Место рођења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Адреса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Место становања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Матични број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Занимање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1878DF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1878DF" w:rsidRPr="002F3F15" w:rsidRDefault="001878DF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Националност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1878DF" w:rsidRPr="002F3F15" w:rsidRDefault="001878DF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Контакт телефон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A22540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е-</w:t>
            </w:r>
            <w:r w:rsidRPr="002F3F15">
              <w:rPr>
                <w:b/>
                <w:color w:val="000080"/>
                <w:sz w:val="26"/>
                <w:szCs w:val="26"/>
                <w:lang w:val="sr-Latn-CS"/>
              </w:rPr>
              <w:t>mail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A22540" w:rsidRPr="002F3F15" w:rsidRDefault="00A22540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0F3A03" w:rsidRPr="002F3F15" w:rsidTr="002F3F15">
        <w:trPr>
          <w:trHeight w:val="482"/>
        </w:trPr>
        <w:tc>
          <w:tcPr>
            <w:tcW w:w="3477" w:type="dxa"/>
            <w:shd w:val="clear" w:color="auto" w:fill="E6E6E6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</w:rPr>
              <w:t>Mo</w:t>
            </w: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 xml:space="preserve">дули (обележити са </w:t>
            </w:r>
            <w:r w:rsidRPr="002F3F15">
              <w:rPr>
                <w:b/>
                <w:color w:val="000080"/>
                <w:sz w:val="26"/>
                <w:szCs w:val="26"/>
                <w:lang w:val="sr-Latn-CS"/>
              </w:rPr>
              <w:t>x)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6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Cyrl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Cyrl-CS"/>
              </w:rPr>
              <w:t>7</w:t>
            </w:r>
          </w:p>
        </w:tc>
      </w:tr>
      <w:tr w:rsidR="00B76817" w:rsidRPr="002F3F15" w:rsidTr="00474542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jc w:val="right"/>
              <w:rPr>
                <w:b/>
                <w:color w:val="000080"/>
                <w:lang w:val="sr-Cyrl-CS"/>
              </w:rPr>
            </w:pPr>
            <w:r w:rsidRPr="002F3F15">
              <w:rPr>
                <w:b/>
                <w:color w:val="000080"/>
                <w:lang w:val="sr-Cyrl-CS"/>
              </w:rPr>
              <w:t>Комплетан курс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</w:tr>
      <w:tr w:rsidR="00B76817" w:rsidRPr="002F3F15" w:rsidTr="00474542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jc w:val="right"/>
              <w:rPr>
                <w:b/>
                <w:color w:val="000080"/>
                <w:lang w:val="sr-Cyrl-CS"/>
              </w:rPr>
            </w:pPr>
            <w:r w:rsidRPr="002F3F15">
              <w:rPr>
                <w:b/>
                <w:color w:val="000080"/>
                <w:lang w:val="sr-Cyrl-CS"/>
              </w:rPr>
              <w:t>Скраћени курс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B76817" w:rsidRPr="002F3F15" w:rsidRDefault="00B76817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</w:tr>
      <w:tr w:rsidR="000F3A03" w:rsidRPr="002F3F15" w:rsidTr="00474542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0F3A03" w:rsidRPr="002F3F15" w:rsidRDefault="00B76817" w:rsidP="002F3F15">
            <w:pPr>
              <w:tabs>
                <w:tab w:val="left" w:pos="2234"/>
              </w:tabs>
              <w:jc w:val="right"/>
              <w:rPr>
                <w:b/>
                <w:color w:val="000080"/>
                <w:lang w:val="sr-Cyrl-CS"/>
              </w:rPr>
            </w:pPr>
            <w:r w:rsidRPr="002F3F15">
              <w:rPr>
                <w:b/>
                <w:color w:val="000080"/>
                <w:lang w:val="sr-Cyrl-CS"/>
              </w:rPr>
              <w:t>Полагање испита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8"/>
                <w:szCs w:val="28"/>
                <w:lang w:val="ru-RU"/>
              </w:rPr>
            </w:pPr>
          </w:p>
        </w:tc>
      </w:tr>
      <w:tr w:rsidR="00E119B2" w:rsidRPr="002F3F15" w:rsidTr="002F3F15">
        <w:trPr>
          <w:trHeight w:val="482"/>
        </w:trPr>
        <w:tc>
          <w:tcPr>
            <w:tcW w:w="9116" w:type="dxa"/>
            <w:gridSpan w:val="8"/>
            <w:shd w:val="clear" w:color="auto" w:fill="auto"/>
            <w:vAlign w:val="center"/>
          </w:tcPr>
          <w:p w:rsidR="00E119B2" w:rsidRPr="002F3F15" w:rsidRDefault="00E119B2" w:rsidP="002F3F15">
            <w:pPr>
              <w:tabs>
                <w:tab w:val="left" w:pos="2234"/>
              </w:tabs>
              <w:jc w:val="both"/>
              <w:rPr>
                <w:color w:val="000080"/>
                <w:sz w:val="16"/>
                <w:szCs w:val="16"/>
                <w:lang w:val="sr-Latn-CS"/>
              </w:rPr>
            </w:pPr>
            <w:r w:rsidRPr="002F3F15">
              <w:rPr>
                <w:color w:val="000080"/>
                <w:sz w:val="16"/>
                <w:szCs w:val="16"/>
                <w:lang w:val="sr-Cyrl-CS"/>
              </w:rPr>
              <w:t>Модул 1: Основе информационих технологија, Модул 2: Употреба рачунара и управљање датотекама, Модул 3: Обрада текста,</w:t>
            </w:r>
            <w:r w:rsidRPr="002F3F15">
              <w:rPr>
                <w:color w:val="000080"/>
                <w:sz w:val="16"/>
                <w:szCs w:val="16"/>
                <w:lang w:val="ru-RU"/>
              </w:rPr>
              <w:t xml:space="preserve"> Модул 4: Табеларне калукалције, Модул 5: Базе података, Модул 6: Презентације, Модул 7: Информације и комуникације</w:t>
            </w:r>
          </w:p>
        </w:tc>
      </w:tr>
      <w:tr w:rsidR="000F3A03" w:rsidRPr="002F3F15" w:rsidTr="002F3F15">
        <w:trPr>
          <w:trHeight w:val="482"/>
        </w:trPr>
        <w:tc>
          <w:tcPr>
            <w:tcW w:w="9116" w:type="dxa"/>
            <w:gridSpan w:val="8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sz w:val="22"/>
                <w:szCs w:val="22"/>
                <w:lang w:val="sr-Cyrl-CS"/>
              </w:rPr>
            </w:pPr>
            <w:r w:rsidRPr="002F3F15">
              <w:rPr>
                <w:b/>
                <w:color w:val="000080"/>
                <w:sz w:val="22"/>
                <w:szCs w:val="22"/>
                <w:lang w:val="sr-Latn-CS"/>
              </w:rPr>
              <w:t>за запослене:</w:t>
            </w:r>
          </w:p>
        </w:tc>
      </w:tr>
      <w:tr w:rsidR="000F3A03" w:rsidRPr="002F3F15" w:rsidTr="002F3F15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Назив Фирме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0F3A03" w:rsidRPr="002F3F15" w:rsidTr="002F3F15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ru-RU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Адреса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0F3A03" w:rsidRPr="002F3F15" w:rsidTr="002F3F15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ru-RU"/>
              </w:rPr>
              <w:t>Телефон/фа</w:t>
            </w:r>
            <w:r w:rsidRPr="002F3F15">
              <w:rPr>
                <w:b/>
                <w:color w:val="000080"/>
                <w:sz w:val="26"/>
                <w:szCs w:val="26"/>
                <w:lang w:val="sr-Latn-CS"/>
              </w:rPr>
              <w:t>x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  <w:tr w:rsidR="000F3A03" w:rsidRPr="002F3F15" w:rsidTr="002F3F15">
        <w:trPr>
          <w:trHeight w:val="454"/>
        </w:trPr>
        <w:tc>
          <w:tcPr>
            <w:tcW w:w="3477" w:type="dxa"/>
            <w:shd w:val="clear" w:color="auto" w:fill="E6E6E6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Latn-CS"/>
              </w:rPr>
              <w:t>e-mail</w:t>
            </w:r>
          </w:p>
        </w:tc>
        <w:tc>
          <w:tcPr>
            <w:tcW w:w="5639" w:type="dxa"/>
            <w:gridSpan w:val="7"/>
            <w:shd w:val="clear" w:color="auto" w:fill="auto"/>
            <w:vAlign w:val="center"/>
          </w:tcPr>
          <w:p w:rsidR="000F3A03" w:rsidRPr="002F3F15" w:rsidRDefault="000F3A03" w:rsidP="002F3F15">
            <w:pPr>
              <w:tabs>
                <w:tab w:val="left" w:pos="2234"/>
              </w:tabs>
              <w:rPr>
                <w:sz w:val="26"/>
                <w:szCs w:val="26"/>
                <w:lang w:val="ru-RU"/>
              </w:rPr>
            </w:pPr>
          </w:p>
        </w:tc>
      </w:tr>
    </w:tbl>
    <w:p w:rsidR="00A22540" w:rsidRPr="00B76817" w:rsidRDefault="00A22540" w:rsidP="00A22540">
      <w:pPr>
        <w:tabs>
          <w:tab w:val="left" w:pos="2234"/>
        </w:tabs>
        <w:rPr>
          <w:rFonts w:ascii="Georgia" w:hAnsi="Georgia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2"/>
        <w:gridCol w:w="4620"/>
      </w:tblGrid>
      <w:tr w:rsidR="000F3A03" w:rsidRPr="002F3F15" w:rsidTr="002F3F15">
        <w:tc>
          <w:tcPr>
            <w:tcW w:w="4644" w:type="dxa"/>
            <w:shd w:val="clear" w:color="auto" w:fill="auto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Latn-CS"/>
              </w:rPr>
              <w:t>Датум</w:t>
            </w:r>
          </w:p>
        </w:tc>
        <w:tc>
          <w:tcPr>
            <w:tcW w:w="4644" w:type="dxa"/>
            <w:shd w:val="clear" w:color="auto" w:fill="auto"/>
          </w:tcPr>
          <w:p w:rsidR="000F3A03" w:rsidRPr="002F3F15" w:rsidRDefault="000F3A03" w:rsidP="002F3F15">
            <w:pPr>
              <w:tabs>
                <w:tab w:val="left" w:pos="2234"/>
              </w:tabs>
              <w:jc w:val="center"/>
              <w:rPr>
                <w:b/>
                <w:color w:val="000080"/>
                <w:sz w:val="26"/>
                <w:szCs w:val="26"/>
                <w:lang w:val="sr-Latn-CS"/>
              </w:rPr>
            </w:pPr>
            <w:r w:rsidRPr="002F3F15">
              <w:rPr>
                <w:b/>
                <w:color w:val="000080"/>
                <w:sz w:val="26"/>
                <w:szCs w:val="26"/>
                <w:lang w:val="sr-Latn-CS"/>
              </w:rPr>
              <w:t>Потпис</w:t>
            </w:r>
          </w:p>
        </w:tc>
      </w:tr>
      <w:tr w:rsidR="000F3A03" w:rsidTr="002F3F15">
        <w:tc>
          <w:tcPr>
            <w:tcW w:w="4644" w:type="dxa"/>
            <w:shd w:val="clear" w:color="auto" w:fill="auto"/>
          </w:tcPr>
          <w:p w:rsidR="000F3A03" w:rsidRPr="005B008E" w:rsidRDefault="005B008E" w:rsidP="005B008E">
            <w:pPr>
              <w:tabs>
                <w:tab w:val="left" w:pos="2234"/>
              </w:tabs>
              <w:jc w:val="center"/>
              <w:rPr>
                <w:i/>
              </w:rPr>
            </w:pPr>
            <w:r w:rsidRPr="005B008E">
              <w:rPr>
                <w:b/>
                <w:i/>
                <w:color w:val="000080"/>
                <w:sz w:val="26"/>
                <w:szCs w:val="26"/>
                <w:lang w:val="sr-Latn-CS"/>
              </w:rPr>
              <w:fldChar w:fldCharType="begin"/>
            </w:r>
            <w:r w:rsidRPr="005B008E">
              <w:rPr>
                <w:b/>
                <w:i/>
                <w:color w:val="000080"/>
                <w:sz w:val="26"/>
                <w:szCs w:val="26"/>
                <w:lang w:val="sr-Latn-CS"/>
              </w:rPr>
              <w:instrText xml:space="preserve"> TIME \@ "d. MMMM yyyy" </w:instrText>
            </w:r>
            <w:r w:rsidRPr="005B008E">
              <w:rPr>
                <w:b/>
                <w:i/>
                <w:color w:val="000080"/>
                <w:sz w:val="26"/>
                <w:szCs w:val="26"/>
                <w:lang w:val="sr-Latn-CS"/>
              </w:rPr>
              <w:fldChar w:fldCharType="separate"/>
            </w:r>
            <w:r w:rsidR="000E47EA">
              <w:rPr>
                <w:b/>
                <w:i/>
                <w:noProof/>
                <w:color w:val="000080"/>
                <w:sz w:val="26"/>
                <w:szCs w:val="26"/>
                <w:lang w:val="sr-Latn-CS"/>
              </w:rPr>
              <w:t>28. maj 2018</w:t>
            </w:r>
            <w:r w:rsidRPr="005B008E">
              <w:rPr>
                <w:b/>
                <w:i/>
                <w:color w:val="000080"/>
                <w:sz w:val="26"/>
                <w:szCs w:val="26"/>
                <w:lang w:val="sr-Latn-CS"/>
              </w:rPr>
              <w:fldChar w:fldCharType="end"/>
            </w:r>
          </w:p>
        </w:tc>
        <w:tc>
          <w:tcPr>
            <w:tcW w:w="4644" w:type="dxa"/>
            <w:shd w:val="clear" w:color="auto" w:fill="auto"/>
          </w:tcPr>
          <w:p w:rsidR="00F605A6" w:rsidRPr="002F3F15" w:rsidRDefault="00F605A6">
            <w:pPr>
              <w:rPr>
                <w:lang w:val="sr-Cyrl-CS"/>
              </w:rPr>
            </w:pPr>
          </w:p>
          <w:p w:rsidR="00715F30" w:rsidRPr="002F3F15" w:rsidRDefault="00715F30" w:rsidP="002F3F15">
            <w:pPr>
              <w:jc w:val="center"/>
              <w:rPr>
                <w:lang w:val="sr-Cyrl-CS"/>
              </w:rPr>
            </w:pPr>
            <w:r w:rsidRPr="002F3F15">
              <w:rPr>
                <w:lang w:val="sr-Cyrl-CS"/>
              </w:rPr>
              <w:t>_________________________________</w:t>
            </w:r>
          </w:p>
        </w:tc>
      </w:tr>
    </w:tbl>
    <w:p w:rsidR="003F10C2" w:rsidRPr="001878DF" w:rsidRDefault="003F10C2" w:rsidP="001878DF">
      <w:pPr>
        <w:rPr>
          <w:lang w:val="sr-Cyrl-CS"/>
        </w:rPr>
      </w:pPr>
    </w:p>
    <w:sectPr w:rsidR="003F10C2" w:rsidRPr="001878DF" w:rsidSect="00696477">
      <w:headerReference w:type="default" r:id="rId7"/>
      <w:pgSz w:w="11906" w:h="16838"/>
      <w:pgMar w:top="761" w:right="1417" w:bottom="180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C8" w:rsidRDefault="000D61C8">
      <w:r>
        <w:separator/>
      </w:r>
    </w:p>
  </w:endnote>
  <w:endnote w:type="continuationSeparator" w:id="0">
    <w:p w:rsidR="000D61C8" w:rsidRDefault="000D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C8" w:rsidRDefault="000D61C8">
      <w:r>
        <w:separator/>
      </w:r>
    </w:p>
  </w:footnote>
  <w:footnote w:type="continuationSeparator" w:id="0">
    <w:p w:rsidR="000D61C8" w:rsidRDefault="000D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9" w:type="dxa"/>
      <w:tblInd w:w="108" w:type="dxa"/>
      <w:tblLook w:val="0000" w:firstRow="0" w:lastRow="0" w:firstColumn="0" w:lastColumn="0" w:noHBand="0" w:noVBand="0"/>
    </w:tblPr>
    <w:tblGrid>
      <w:gridCol w:w="3544"/>
      <w:gridCol w:w="1843"/>
      <w:gridCol w:w="3622"/>
    </w:tblGrid>
    <w:tr w:rsidR="002D5AE8" w:rsidTr="00234A9D">
      <w:trPr>
        <w:trHeight w:val="28"/>
      </w:trPr>
      <w:tc>
        <w:tcPr>
          <w:tcW w:w="3544" w:type="dxa"/>
          <w:vAlign w:val="center"/>
        </w:tcPr>
        <w:p w:rsidR="00613BC8" w:rsidRPr="00F86038" w:rsidRDefault="00613BC8" w:rsidP="00613BC8">
          <w:pPr>
            <w:pStyle w:val="Heading2"/>
            <w:rPr>
              <w:rFonts w:ascii="Verdana" w:hAnsi="Verdana"/>
              <w:b/>
              <w:spacing w:val="20"/>
              <w:sz w:val="18"/>
              <w:szCs w:val="18"/>
              <w:lang w:val="sr-Cyrl-CS"/>
            </w:rPr>
          </w:pPr>
          <w:r>
            <w:rPr>
              <w:rFonts w:ascii="Verdana" w:hAnsi="Verdana"/>
              <w:b/>
              <w:spacing w:val="20"/>
              <w:sz w:val="18"/>
              <w:szCs w:val="18"/>
              <w:lang w:val="sr-Cyrl-CS"/>
            </w:rPr>
            <w:t xml:space="preserve">Универзитет у </w:t>
          </w:r>
          <w:r>
            <w:rPr>
              <w:rFonts w:ascii="Verdana" w:hAnsi="Verdana"/>
              <w:b/>
              <w:spacing w:val="20"/>
              <w:sz w:val="18"/>
              <w:szCs w:val="18"/>
              <w:lang w:val="sr-Latn-RS"/>
            </w:rPr>
            <w:t>K</w:t>
          </w:r>
          <w:r>
            <w:rPr>
              <w:rFonts w:ascii="Verdana" w:hAnsi="Verdana"/>
              <w:b/>
              <w:spacing w:val="20"/>
              <w:sz w:val="18"/>
              <w:szCs w:val="18"/>
              <w:lang w:val="sr-Cyrl-CS"/>
            </w:rPr>
            <w:t>рагујевцу</w:t>
          </w:r>
        </w:p>
      </w:tc>
      <w:tc>
        <w:tcPr>
          <w:tcW w:w="1843" w:type="dxa"/>
          <w:vMerge w:val="restart"/>
        </w:tcPr>
        <w:p w:rsidR="00613BC8" w:rsidRDefault="002D5AE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  <w:r>
            <w:rPr>
              <w:rFonts w:ascii="Verdana" w:hAnsi="Verdana"/>
              <w:b/>
              <w:noProof/>
              <w:spacing w:val="20"/>
              <w:sz w:val="18"/>
              <w:szCs w:val="18"/>
              <w:lang w:val="sr-Latn-RS" w:eastAsia="sr-Latn-RS"/>
            </w:rPr>
            <w:drawing>
              <wp:inline distT="0" distB="0" distL="0" distR="0" wp14:anchorId="70B6C5BA" wp14:editId="2ECC5B6B">
                <wp:extent cx="896293" cy="1028781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ack Bela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206" cy="1060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2" w:type="dxa"/>
          <w:vAlign w:val="center"/>
        </w:tcPr>
        <w:p w:rsidR="00613BC8" w:rsidRDefault="00613BC8">
          <w:pPr>
            <w:pStyle w:val="Heading1"/>
            <w:rPr>
              <w:rFonts w:ascii="Verdana" w:hAnsi="Verdana"/>
              <w:b/>
              <w:spacing w:val="20"/>
              <w:sz w:val="18"/>
              <w:szCs w:val="18"/>
            </w:rPr>
          </w:pPr>
          <w:r>
            <w:rPr>
              <w:rFonts w:ascii="Verdana" w:hAnsi="Verdana"/>
              <w:b/>
              <w:spacing w:val="20"/>
              <w:sz w:val="18"/>
              <w:szCs w:val="18"/>
            </w:rPr>
            <w:t xml:space="preserve">University of </w:t>
          </w:r>
          <w:proofErr w:type="spellStart"/>
          <w:r>
            <w:rPr>
              <w:rFonts w:ascii="Verdana" w:hAnsi="Verdana"/>
              <w:b/>
              <w:spacing w:val="20"/>
              <w:sz w:val="18"/>
              <w:szCs w:val="18"/>
            </w:rPr>
            <w:t>Kragujevac</w:t>
          </w:r>
          <w:proofErr w:type="spellEnd"/>
        </w:p>
      </w:tc>
    </w:tr>
    <w:tr w:rsidR="002D5AE8" w:rsidTr="00234A9D">
      <w:trPr>
        <w:trHeight w:val="28"/>
      </w:trPr>
      <w:tc>
        <w:tcPr>
          <w:tcW w:w="3544" w:type="dxa"/>
          <w:vAlign w:val="center"/>
        </w:tcPr>
        <w:p w:rsidR="00613BC8" w:rsidRPr="00F86038" w:rsidRDefault="00613BC8">
          <w:pPr>
            <w:autoSpaceDE w:val="0"/>
            <w:autoSpaceDN w:val="0"/>
            <w:adjustRightInd w:val="0"/>
            <w:rPr>
              <w:rFonts w:ascii="Verdana" w:hAnsi="Verdana"/>
              <w:b/>
              <w:color w:val="000000"/>
              <w:spacing w:val="20"/>
              <w:sz w:val="18"/>
              <w:szCs w:val="18"/>
              <w:lang w:val="sr-Cyrl-CS"/>
            </w:rPr>
          </w:pPr>
          <w:r>
            <w:rPr>
              <w:rFonts w:ascii="Verdana" w:hAnsi="Verdana"/>
              <w:b/>
              <w:color w:val="000000"/>
              <w:spacing w:val="20"/>
              <w:sz w:val="18"/>
              <w:szCs w:val="18"/>
              <w:lang w:val="sr-Cyrl-CS"/>
            </w:rPr>
            <w:t>Економски факултет</w:t>
          </w:r>
        </w:p>
      </w:tc>
      <w:tc>
        <w:tcPr>
          <w:tcW w:w="1843" w:type="dxa"/>
          <w:vMerge/>
        </w:tcPr>
        <w:p w:rsidR="00613BC8" w:rsidRDefault="00613BC8">
          <w:pPr>
            <w:tabs>
              <w:tab w:val="left" w:pos="596"/>
              <w:tab w:val="center" w:pos="882"/>
            </w:tabs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</w:p>
      </w:tc>
      <w:tc>
        <w:tcPr>
          <w:tcW w:w="3622" w:type="dxa"/>
          <w:vAlign w:val="center"/>
        </w:tcPr>
        <w:p w:rsidR="00613BC8" w:rsidRDefault="00613BC8">
          <w:pPr>
            <w:autoSpaceDE w:val="0"/>
            <w:autoSpaceDN w:val="0"/>
            <w:adjustRightInd w:val="0"/>
            <w:jc w:val="right"/>
            <w:rPr>
              <w:rFonts w:ascii="Verdana" w:hAnsi="Verdana"/>
              <w:b/>
              <w:color w:val="000000"/>
              <w:spacing w:val="20"/>
              <w:sz w:val="18"/>
              <w:szCs w:val="18"/>
            </w:rPr>
          </w:pPr>
          <w:r>
            <w:rPr>
              <w:rFonts w:ascii="Verdana" w:hAnsi="Verdana"/>
              <w:b/>
              <w:color w:val="000000"/>
              <w:spacing w:val="20"/>
              <w:sz w:val="18"/>
              <w:szCs w:val="18"/>
            </w:rPr>
            <w:t>Faculty of Economics</w:t>
          </w:r>
        </w:p>
      </w:tc>
    </w:tr>
    <w:tr w:rsidR="002D5AE8" w:rsidTr="00234A9D">
      <w:trPr>
        <w:trHeight w:val="28"/>
      </w:trPr>
      <w:tc>
        <w:tcPr>
          <w:tcW w:w="3544" w:type="dxa"/>
          <w:vAlign w:val="center"/>
        </w:tcPr>
        <w:p w:rsidR="00613BC8" w:rsidRDefault="00613BC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  <w:r>
            <w:rPr>
              <w:rFonts w:ascii="Verdana" w:hAnsi="Verdana"/>
              <w:color w:val="000000"/>
              <w:spacing w:val="20"/>
              <w:sz w:val="18"/>
              <w:szCs w:val="18"/>
              <w:lang w:val="sr-Cyrl-CS"/>
            </w:rPr>
            <w:t>Ђуре Пуцара Старог</w:t>
          </w:r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 xml:space="preserve"> 3</w:t>
          </w:r>
        </w:p>
      </w:tc>
      <w:tc>
        <w:tcPr>
          <w:tcW w:w="1843" w:type="dxa"/>
          <w:vMerge/>
        </w:tcPr>
        <w:p w:rsidR="00613BC8" w:rsidRDefault="00613BC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</w:p>
      </w:tc>
      <w:tc>
        <w:tcPr>
          <w:tcW w:w="3622" w:type="dxa"/>
          <w:vAlign w:val="center"/>
        </w:tcPr>
        <w:p w:rsidR="00613BC8" w:rsidRDefault="00613BC8">
          <w:pPr>
            <w:autoSpaceDE w:val="0"/>
            <w:autoSpaceDN w:val="0"/>
            <w:adjustRightInd w:val="0"/>
            <w:jc w:val="right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 xml:space="preserve">3, </w:t>
          </w:r>
          <w:proofErr w:type="spellStart"/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>Djure</w:t>
          </w:r>
          <w:proofErr w:type="spellEnd"/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 xml:space="preserve"> </w:t>
          </w:r>
          <w:proofErr w:type="spellStart"/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>Pucara</w:t>
          </w:r>
          <w:proofErr w:type="spellEnd"/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 xml:space="preserve"> Street</w:t>
          </w:r>
        </w:p>
      </w:tc>
    </w:tr>
    <w:tr w:rsidR="002D5AE8" w:rsidTr="00234A9D">
      <w:trPr>
        <w:trHeight w:val="28"/>
      </w:trPr>
      <w:tc>
        <w:tcPr>
          <w:tcW w:w="3544" w:type="dxa"/>
          <w:vAlign w:val="center"/>
        </w:tcPr>
        <w:p w:rsidR="00613BC8" w:rsidRPr="00F86038" w:rsidRDefault="00613BC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  <w:lang w:val="sr-Cyrl-CS"/>
            </w:rPr>
          </w:pPr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 xml:space="preserve">34000 </w:t>
          </w:r>
          <w:r>
            <w:rPr>
              <w:rFonts w:ascii="Verdana" w:hAnsi="Verdana"/>
              <w:color w:val="000000"/>
              <w:spacing w:val="20"/>
              <w:sz w:val="18"/>
              <w:szCs w:val="18"/>
              <w:lang w:val="sr-Cyrl-CS"/>
            </w:rPr>
            <w:t>Крагујевац</w:t>
          </w:r>
        </w:p>
      </w:tc>
      <w:tc>
        <w:tcPr>
          <w:tcW w:w="1843" w:type="dxa"/>
          <w:vMerge/>
        </w:tcPr>
        <w:p w:rsidR="00613BC8" w:rsidRDefault="00613BC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</w:p>
      </w:tc>
      <w:tc>
        <w:tcPr>
          <w:tcW w:w="3622" w:type="dxa"/>
          <w:vAlign w:val="center"/>
        </w:tcPr>
        <w:p w:rsidR="00613BC8" w:rsidRDefault="00613BC8">
          <w:pPr>
            <w:autoSpaceDE w:val="0"/>
            <w:autoSpaceDN w:val="0"/>
            <w:adjustRightInd w:val="0"/>
            <w:jc w:val="right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 xml:space="preserve">34000 </w:t>
          </w:r>
          <w:proofErr w:type="spellStart"/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>Kragujevac</w:t>
          </w:r>
          <w:proofErr w:type="spellEnd"/>
        </w:p>
      </w:tc>
    </w:tr>
    <w:tr w:rsidR="002D5AE8" w:rsidTr="00234A9D">
      <w:trPr>
        <w:trHeight w:val="28"/>
      </w:trPr>
      <w:tc>
        <w:tcPr>
          <w:tcW w:w="3544" w:type="dxa"/>
          <w:vAlign w:val="center"/>
        </w:tcPr>
        <w:p w:rsidR="00613BC8" w:rsidRPr="00F86038" w:rsidRDefault="00613BC8" w:rsidP="00613BC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  <w:lang w:val="sr-Cyrl-CS"/>
            </w:rPr>
          </w:pPr>
          <w:r>
            <w:rPr>
              <w:rFonts w:ascii="Verdana" w:hAnsi="Verdana"/>
              <w:color w:val="000000"/>
              <w:spacing w:val="20"/>
              <w:sz w:val="18"/>
              <w:szCs w:val="18"/>
              <w:lang w:val="sr-Cyrl-CS"/>
            </w:rPr>
            <w:t>Србија</w:t>
          </w:r>
        </w:p>
      </w:tc>
      <w:tc>
        <w:tcPr>
          <w:tcW w:w="1843" w:type="dxa"/>
          <w:vMerge/>
        </w:tcPr>
        <w:p w:rsidR="00613BC8" w:rsidRDefault="00613BC8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</w:p>
      </w:tc>
      <w:tc>
        <w:tcPr>
          <w:tcW w:w="3622" w:type="dxa"/>
          <w:vAlign w:val="center"/>
        </w:tcPr>
        <w:p w:rsidR="00613BC8" w:rsidRDefault="00613BC8" w:rsidP="00613BC8">
          <w:pPr>
            <w:autoSpaceDE w:val="0"/>
            <w:autoSpaceDN w:val="0"/>
            <w:adjustRightInd w:val="0"/>
            <w:jc w:val="right"/>
            <w:rPr>
              <w:rFonts w:ascii="Verdana" w:hAnsi="Verdana"/>
              <w:color w:val="000000"/>
              <w:spacing w:val="20"/>
              <w:sz w:val="18"/>
              <w:szCs w:val="18"/>
            </w:rPr>
          </w:pPr>
          <w:r>
            <w:rPr>
              <w:rFonts w:ascii="Verdana" w:hAnsi="Verdana"/>
              <w:color w:val="000000"/>
              <w:spacing w:val="20"/>
              <w:sz w:val="18"/>
              <w:szCs w:val="18"/>
            </w:rPr>
            <w:t>Serbia</w:t>
          </w:r>
        </w:p>
      </w:tc>
    </w:tr>
    <w:tr w:rsidR="002D5AE8" w:rsidRPr="00A22540" w:rsidTr="00234A9D">
      <w:trPr>
        <w:trHeight w:val="615"/>
      </w:trPr>
      <w:tc>
        <w:tcPr>
          <w:tcW w:w="3544" w:type="dxa"/>
          <w:tcBorders>
            <w:bottom w:val="single" w:sz="4" w:space="0" w:color="auto"/>
          </w:tcBorders>
          <w:vAlign w:val="center"/>
        </w:tcPr>
        <w:p w:rsidR="00613BC8" w:rsidRDefault="00613BC8" w:rsidP="00613BC8">
          <w:pPr>
            <w:pStyle w:val="Heading3"/>
            <w:rPr>
              <w:rFonts w:ascii="Verdana" w:hAnsi="Verdana"/>
              <w:b/>
              <w:sz w:val="18"/>
              <w:szCs w:val="18"/>
              <w:lang w:val="sr-Latn-RS"/>
            </w:rPr>
          </w:pPr>
          <w:r w:rsidRPr="0090583C">
            <w:rPr>
              <w:rFonts w:ascii="Verdana" w:hAnsi="Verdana"/>
              <w:sz w:val="18"/>
              <w:szCs w:val="18"/>
              <w:lang w:val="ru-RU"/>
            </w:rPr>
            <w:t>Т</w:t>
          </w:r>
          <w:r>
            <w:rPr>
              <w:rFonts w:ascii="Verdana" w:hAnsi="Verdana"/>
              <w:sz w:val="18"/>
              <w:szCs w:val="18"/>
              <w:lang w:val="sr-Cyrl-CS"/>
            </w:rPr>
            <w:t>ел</w:t>
          </w:r>
          <w:r w:rsidRPr="0090583C">
            <w:rPr>
              <w:rFonts w:ascii="Verdana" w:hAnsi="Verdana"/>
              <w:sz w:val="18"/>
              <w:szCs w:val="18"/>
              <w:lang w:val="ru-RU"/>
            </w:rPr>
            <w:t>.:</w:t>
          </w:r>
          <w:r>
            <w:rPr>
              <w:rFonts w:ascii="Verdana" w:hAnsi="Verdana"/>
              <w:sz w:val="18"/>
              <w:szCs w:val="18"/>
              <w:lang w:val="sr-Latn-RS"/>
            </w:rPr>
            <w:t xml:space="preserve"> </w:t>
          </w:r>
          <w:r>
            <w:rPr>
              <w:rFonts w:ascii="Verdana" w:hAnsi="Verdana"/>
              <w:b/>
              <w:sz w:val="18"/>
              <w:szCs w:val="18"/>
              <w:lang w:val="ru-RU"/>
            </w:rPr>
            <w:t>+381-34-303</w:t>
          </w:r>
          <w:r>
            <w:rPr>
              <w:rFonts w:ascii="Verdana" w:hAnsi="Verdana"/>
              <w:b/>
              <w:sz w:val="18"/>
              <w:szCs w:val="18"/>
              <w:lang w:val="sr-Latn-RS"/>
            </w:rPr>
            <w:t>-500</w:t>
          </w:r>
        </w:p>
        <w:p w:rsidR="00613BC8" w:rsidRPr="00613BC8" w:rsidRDefault="00613BC8" w:rsidP="00613BC8">
          <w:pPr>
            <w:rPr>
              <w:lang w:val="sr-Latn-RS"/>
            </w:rPr>
          </w:pPr>
          <w:r>
            <w:rPr>
              <w:rFonts w:ascii="Verdana" w:hAnsi="Verdana"/>
              <w:sz w:val="18"/>
              <w:szCs w:val="18"/>
            </w:rPr>
            <w:t xml:space="preserve">Fax: </w:t>
          </w:r>
          <w:r w:rsidR="00E254D5">
            <w:rPr>
              <w:rFonts w:ascii="Verdana" w:hAnsi="Verdana"/>
              <w:sz w:val="18"/>
              <w:szCs w:val="18"/>
            </w:rPr>
            <w:t xml:space="preserve"> </w:t>
          </w:r>
          <w:r>
            <w:rPr>
              <w:rFonts w:ascii="Verdana" w:hAnsi="Verdana"/>
              <w:b/>
              <w:sz w:val="18"/>
              <w:szCs w:val="18"/>
            </w:rPr>
            <w:t>+381-34-303-516</w:t>
          </w:r>
        </w:p>
      </w:tc>
      <w:tc>
        <w:tcPr>
          <w:tcW w:w="1843" w:type="dxa"/>
          <w:vMerge/>
          <w:tcBorders>
            <w:bottom w:val="single" w:sz="4" w:space="0" w:color="auto"/>
          </w:tcBorders>
          <w:vAlign w:val="center"/>
        </w:tcPr>
        <w:p w:rsidR="00613BC8" w:rsidRDefault="00613BC8" w:rsidP="00A22540">
          <w:pPr>
            <w:pStyle w:val="Heading3"/>
            <w:spacing w:before="12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3622" w:type="dxa"/>
          <w:tcBorders>
            <w:bottom w:val="single" w:sz="4" w:space="0" w:color="auto"/>
          </w:tcBorders>
          <w:vAlign w:val="center"/>
        </w:tcPr>
        <w:p w:rsidR="00613BC8" w:rsidRPr="00A22540" w:rsidRDefault="00613BC8" w:rsidP="00613BC8">
          <w:pPr>
            <w:autoSpaceDE w:val="0"/>
            <w:autoSpaceDN w:val="0"/>
            <w:adjustRightInd w:val="0"/>
            <w:spacing w:before="120"/>
            <w:jc w:val="right"/>
            <w:rPr>
              <w:rFonts w:ascii="Verdana" w:hAnsi="Verdana"/>
              <w:color w:val="000000"/>
              <w:sz w:val="18"/>
              <w:szCs w:val="18"/>
              <w:lang w:val="it-IT"/>
            </w:rPr>
          </w:pPr>
          <w:r w:rsidRPr="00A22540">
            <w:rPr>
              <w:rFonts w:ascii="Verdana" w:hAnsi="Verdana"/>
              <w:color w:val="000000"/>
              <w:sz w:val="18"/>
              <w:szCs w:val="18"/>
              <w:lang w:val="it-IT"/>
            </w:rPr>
            <w:t xml:space="preserve">E-mail: </w:t>
          </w:r>
          <w:r>
            <w:rPr>
              <w:rFonts w:ascii="Verdana" w:hAnsi="Verdana"/>
              <w:b/>
              <w:sz w:val="18"/>
              <w:szCs w:val="18"/>
              <w:lang w:val="it-IT"/>
            </w:rPr>
            <w:t>is.ekfak</w:t>
          </w:r>
          <w:r w:rsidRPr="00A22540">
            <w:rPr>
              <w:rFonts w:ascii="Verdana" w:hAnsi="Verdana"/>
              <w:b/>
              <w:sz w:val="18"/>
              <w:szCs w:val="18"/>
              <w:lang w:val="it-IT"/>
            </w:rPr>
            <w:t>@</w:t>
          </w:r>
          <w:r>
            <w:rPr>
              <w:rFonts w:ascii="Verdana" w:hAnsi="Verdana"/>
              <w:b/>
              <w:sz w:val="18"/>
              <w:szCs w:val="18"/>
              <w:lang w:val="it-IT"/>
            </w:rPr>
            <w:t>kg.ac.rs</w:t>
          </w:r>
        </w:p>
      </w:tc>
    </w:tr>
  </w:tbl>
  <w:p w:rsidR="00F605A6" w:rsidRPr="00A22540" w:rsidRDefault="00F605A6" w:rsidP="00A22540">
    <w:pPr>
      <w:pStyle w:val="Head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6F"/>
    <w:rsid w:val="000049F8"/>
    <w:rsid w:val="0005226F"/>
    <w:rsid w:val="000D61C8"/>
    <w:rsid w:val="000E47EA"/>
    <w:rsid w:val="000F3A03"/>
    <w:rsid w:val="001878DF"/>
    <w:rsid w:val="00234A9D"/>
    <w:rsid w:val="002D5AE8"/>
    <w:rsid w:val="002F3F15"/>
    <w:rsid w:val="003F10C2"/>
    <w:rsid w:val="00474542"/>
    <w:rsid w:val="005B008E"/>
    <w:rsid w:val="00613BC8"/>
    <w:rsid w:val="00696477"/>
    <w:rsid w:val="00715F30"/>
    <w:rsid w:val="00A22540"/>
    <w:rsid w:val="00A411FB"/>
    <w:rsid w:val="00A86625"/>
    <w:rsid w:val="00B76817"/>
    <w:rsid w:val="00C85D7A"/>
    <w:rsid w:val="00E119B2"/>
    <w:rsid w:val="00E254D5"/>
    <w:rsid w:val="00E33703"/>
    <w:rsid w:val="00F605A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6FB3AB28-D0CE-41FD-94AE-C7166284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2540"/>
    <w:pPr>
      <w:keepNext/>
      <w:autoSpaceDE w:val="0"/>
      <w:autoSpaceDN w:val="0"/>
      <w:adjustRightInd w:val="0"/>
      <w:jc w:val="right"/>
      <w:outlineLvl w:val="0"/>
    </w:pPr>
    <w:rPr>
      <w:rFonts w:ascii="TimesNewRoman" w:hAnsi="TimesNewRoman"/>
      <w:color w:val="000000"/>
      <w:sz w:val="26"/>
      <w:szCs w:val="26"/>
    </w:rPr>
  </w:style>
  <w:style w:type="paragraph" w:styleId="Heading2">
    <w:name w:val="heading 2"/>
    <w:basedOn w:val="Normal"/>
    <w:next w:val="Normal"/>
    <w:qFormat/>
    <w:rsid w:val="00A22540"/>
    <w:pPr>
      <w:keepNext/>
      <w:autoSpaceDE w:val="0"/>
      <w:autoSpaceDN w:val="0"/>
      <w:adjustRightInd w:val="0"/>
      <w:outlineLvl w:val="1"/>
    </w:pPr>
    <w:rPr>
      <w:rFonts w:ascii="TimesNewRoman" w:hAnsi="TimesNewRoman"/>
      <w:color w:val="000000"/>
      <w:sz w:val="26"/>
      <w:szCs w:val="26"/>
    </w:rPr>
  </w:style>
  <w:style w:type="paragraph" w:styleId="Heading3">
    <w:name w:val="heading 3"/>
    <w:basedOn w:val="Normal"/>
    <w:next w:val="Normal"/>
    <w:qFormat/>
    <w:rsid w:val="00A22540"/>
    <w:pPr>
      <w:keepNext/>
      <w:autoSpaceDE w:val="0"/>
      <w:autoSpaceDN w:val="0"/>
      <w:adjustRightInd w:val="0"/>
      <w:outlineLvl w:val="2"/>
    </w:pPr>
    <w:rPr>
      <w:rFonts w:ascii="TimesNewRoman" w:hAnsi="TimesNew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540"/>
    <w:pPr>
      <w:tabs>
        <w:tab w:val="center" w:pos="4536"/>
        <w:tab w:val="right" w:pos="9072"/>
      </w:tabs>
    </w:pPr>
    <w:rPr>
      <w:rFonts w:ascii="Dutch" w:hAnsi="Dutch"/>
      <w:szCs w:val="20"/>
      <w:lang w:val="en-AU" w:eastAsia="sr-Latn-CS"/>
    </w:rPr>
  </w:style>
  <w:style w:type="table" w:styleId="TableGrid">
    <w:name w:val="Table Grid"/>
    <w:basedOn w:val="TableNormal"/>
    <w:rsid w:val="00A22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86625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1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F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ECDL Prijava</vt:lpstr>
    </vt:vector>
  </TitlesOfParts>
  <Company>EKONOMSKI FAKULTET KRAGUJEVAC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 Prijava</dc:title>
  <dc:subject/>
  <dc:creator>EkFak</dc:creator>
  <cp:keywords/>
  <cp:lastModifiedBy>Zoran Lukovic</cp:lastModifiedBy>
  <cp:revision>4</cp:revision>
  <cp:lastPrinted>2018-05-28T08:49:00Z</cp:lastPrinted>
  <dcterms:created xsi:type="dcterms:W3CDTF">2018-05-28T08:47:00Z</dcterms:created>
  <dcterms:modified xsi:type="dcterms:W3CDTF">2018-05-28T08:49:00Z</dcterms:modified>
</cp:coreProperties>
</file>